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DD" w:rsidRPr="002D6F3C" w:rsidRDefault="009970C4" w:rsidP="00090ADD">
      <w:pPr>
        <w:jc w:val="right"/>
        <w:rPr>
          <w:b/>
          <w:bCs/>
          <w:color w:val="595959" w:themeColor="text1" w:themeTint="A6"/>
          <w:sz w:val="28"/>
          <w:szCs w:val="28"/>
          <w:rtl/>
        </w:rPr>
      </w:pPr>
      <w:r w:rsidRPr="009970C4">
        <w:rPr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154.2pt;margin-top:15.3pt;width:222.75pt;height:71.25pt;z-index:251658240" adj="3005,16541">
            <v:textbox style="mso-next-textbox:#_x0000_s1026">
              <w:txbxContent>
                <w:p w:rsidR="00090ADD" w:rsidRPr="00365927" w:rsidRDefault="00090ADD" w:rsidP="00090ADD">
                  <w:pPr>
                    <w:bidi/>
                    <w:jc w:val="center"/>
                    <w:rPr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36592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  <w:t>اختبار الثلاثي ال</w:t>
                  </w:r>
                  <w: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  <w:t>أخير</w:t>
                  </w:r>
                  <w:r w:rsidRPr="00365927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u w:val="single"/>
                      <w:rtl/>
                      <w:lang w:bidi="ar-DZ"/>
                    </w:rPr>
                    <w:t xml:space="preserve"> في مادة العلوم الفيزيائية</w:t>
                  </w:r>
                </w:p>
              </w:txbxContent>
            </v:textbox>
          </v:shape>
        </w:pict>
      </w:r>
    </w:p>
    <w:p w:rsidR="00090ADD" w:rsidRPr="00365927" w:rsidRDefault="00090ADD" w:rsidP="00090ADD">
      <w:pPr>
        <w:jc w:val="right"/>
        <w:rPr>
          <w:b/>
          <w:bCs/>
          <w:color w:val="FF0000"/>
          <w:sz w:val="28"/>
          <w:szCs w:val="28"/>
          <w:rtl/>
        </w:rPr>
      </w:pPr>
      <w:proofErr w:type="spellStart"/>
      <w:proofErr w:type="gramStart"/>
      <w:r w:rsidRPr="00365927">
        <w:rPr>
          <w:rFonts w:hint="cs"/>
          <w:b/>
          <w:bCs/>
          <w:color w:val="FF0000"/>
          <w:sz w:val="28"/>
          <w:szCs w:val="28"/>
          <w:u w:val="single"/>
          <w:rtl/>
        </w:rPr>
        <w:t>المستوى</w:t>
      </w:r>
      <w:proofErr w:type="gramEnd"/>
      <w:r w:rsidRPr="00365927">
        <w:rPr>
          <w:rFonts w:hint="cs"/>
          <w:b/>
          <w:bCs/>
          <w:color w:val="FF0000"/>
          <w:sz w:val="28"/>
          <w:szCs w:val="28"/>
          <w:rtl/>
        </w:rPr>
        <w:t>:</w:t>
      </w:r>
      <w:proofErr w:type="spellEnd"/>
      <w:r w:rsidRPr="00365927">
        <w:rPr>
          <w:rFonts w:hint="cs"/>
          <w:b/>
          <w:bCs/>
          <w:color w:val="FF0000"/>
          <w:sz w:val="28"/>
          <w:szCs w:val="28"/>
          <w:rtl/>
        </w:rPr>
        <w:t xml:space="preserve"> الرابعة متوسط</w:t>
      </w:r>
    </w:p>
    <w:p w:rsidR="00090ADD" w:rsidRDefault="006B1EF1" w:rsidP="006B1EF1">
      <w:pPr>
        <w:tabs>
          <w:tab w:val="left" w:pos="7556"/>
        </w:tabs>
        <w:bidi/>
        <w:jc w:val="both"/>
        <w:rPr>
          <w:b/>
          <w:bCs/>
          <w:color w:val="FF0000"/>
          <w:sz w:val="28"/>
          <w:szCs w:val="28"/>
          <w:rtl/>
          <w:lang w:bidi="ar-DZ"/>
        </w:rPr>
      </w:pPr>
      <w:proofErr w:type="gramStart"/>
      <w:r w:rsidRPr="00365927">
        <w:rPr>
          <w:rFonts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المدة </w:t>
      </w:r>
      <w:proofErr w:type="spellStart"/>
      <w:r w:rsidRPr="00365927">
        <w:rPr>
          <w:rFonts w:hint="cs"/>
          <w:b/>
          <w:bCs/>
          <w:color w:val="FF0000"/>
          <w:sz w:val="28"/>
          <w:szCs w:val="28"/>
          <w:rtl/>
          <w:lang w:bidi="ar-DZ"/>
        </w:rPr>
        <w:t>:</w:t>
      </w:r>
      <w:proofErr w:type="spellEnd"/>
      <w:proofErr w:type="gramEnd"/>
      <w:r w:rsidRPr="00365927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 ساعة ونصف</w:t>
      </w:r>
      <w:r w:rsidRPr="00365927">
        <w:rPr>
          <w:rFonts w:hint="cs"/>
          <w:b/>
          <w:bCs/>
          <w:vanish/>
          <w:color w:val="FF0000"/>
          <w:sz w:val="28"/>
          <w:szCs w:val="28"/>
          <w:rtl/>
        </w:rPr>
        <w:t xml:space="preserve"> </w:t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t>المستوى: الرابعة متوسط</w:t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r w:rsidR="00090ADD" w:rsidRPr="00365927">
        <w:rPr>
          <w:rFonts w:hint="cs"/>
          <w:b/>
          <w:bCs/>
          <w:vanish/>
          <w:color w:val="FF0000"/>
          <w:sz w:val="28"/>
          <w:szCs w:val="28"/>
          <w:rtl/>
        </w:rPr>
        <w:pgNum/>
      </w:r>
      <w:hyperlink r:id="rId6" w:history="1"/>
      <w:hyperlink r:id="rId7" w:history="1"/>
      <w:r w:rsidR="00090ADD" w:rsidRPr="00365927">
        <w:rPr>
          <w:b/>
          <w:bCs/>
          <w:color w:val="FF0000"/>
          <w:sz w:val="28"/>
          <w:szCs w:val="28"/>
        </w:rPr>
        <w:tab/>
      </w:r>
    </w:p>
    <w:p w:rsidR="00012326" w:rsidRPr="00365927" w:rsidRDefault="00012326" w:rsidP="00012326">
      <w:pPr>
        <w:tabs>
          <w:tab w:val="left" w:pos="7556"/>
        </w:tabs>
        <w:bidi/>
        <w:rPr>
          <w:b/>
          <w:bCs/>
          <w:color w:val="FF0000"/>
          <w:sz w:val="28"/>
          <w:szCs w:val="28"/>
          <w:rtl/>
          <w:lang w:bidi="ar-DZ"/>
        </w:rPr>
      </w:pPr>
    </w:p>
    <w:p w:rsidR="00167611" w:rsidRDefault="009970C4" w:rsidP="00167611">
      <w:pPr>
        <w:bidi/>
        <w:spacing w:after="0"/>
        <w:rPr>
          <w:b/>
          <w:bCs/>
          <w:i/>
          <w:iCs/>
          <w:color w:val="FF0000"/>
          <w:sz w:val="28"/>
          <w:szCs w:val="28"/>
          <w:u w:val="single"/>
          <w:rtl/>
          <w:lang w:bidi="ar-DZ"/>
        </w:rPr>
      </w:pPr>
      <w:r w:rsidRPr="009970C4">
        <w:rPr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4" type="#_x0000_t32" style="position:absolute;left:0;text-align:left;margin-left:-12pt;margin-top:1.05pt;width:547.5pt;height:2.25pt;z-index:251907072" o:connectortype="straight" strokecolor="red" strokeweight="2pt">
            <v:stroke dashstyle="1 1"/>
          </v:shape>
        </w:pict>
      </w:r>
    </w:p>
    <w:p w:rsidR="00167611" w:rsidRDefault="00806532" w:rsidP="00167611">
      <w:pPr>
        <w:bidi/>
        <w:spacing w:after="0"/>
        <w:rPr>
          <w:b/>
          <w:bCs/>
          <w:i/>
          <w:i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i/>
          <w:iCs/>
          <w:color w:val="FF0000"/>
          <w:sz w:val="28"/>
          <w:szCs w:val="28"/>
          <w:rtl/>
          <w:lang w:bidi="ar-DZ"/>
        </w:rPr>
        <w:t>الت</w:t>
      </w:r>
      <w:r w:rsidR="00A560E1" w:rsidRPr="00A560E1">
        <w:rPr>
          <w:rFonts w:hint="cs"/>
          <w:b/>
          <w:bCs/>
          <w:i/>
          <w:iCs/>
          <w:color w:val="FF0000"/>
          <w:sz w:val="28"/>
          <w:szCs w:val="28"/>
          <w:rtl/>
          <w:lang w:bidi="ar-DZ"/>
        </w:rPr>
        <w:t>مرين الأول(6ن):</w:t>
      </w:r>
    </w:p>
    <w:p w:rsidR="00012326" w:rsidRPr="00A560E1" w:rsidRDefault="00012326" w:rsidP="00012326">
      <w:pPr>
        <w:bidi/>
        <w:spacing w:after="0"/>
        <w:rPr>
          <w:b/>
          <w:bCs/>
          <w:i/>
          <w:iCs/>
          <w:color w:val="FF0000"/>
          <w:sz w:val="28"/>
          <w:szCs w:val="28"/>
          <w:rtl/>
          <w:lang w:bidi="ar-DZ"/>
        </w:rPr>
      </w:pPr>
    </w:p>
    <w:p w:rsidR="00A560E1" w:rsidRPr="00A560E1" w:rsidRDefault="009970C4" w:rsidP="00A560E1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i/>
          <w:iCs/>
          <w:noProof/>
          <w:color w:val="595959" w:themeColor="text1" w:themeTint="A6"/>
          <w:sz w:val="24"/>
          <w:szCs w:val="24"/>
          <w:rtl/>
          <w:lang w:eastAsia="fr-FR"/>
        </w:rPr>
        <w:pict>
          <v:shape id="_x0000_s1031" type="#_x0000_t75" style="position:absolute;left:0;text-align:left;margin-left:21.3pt;margin-top:21.4pt;width:104.7pt;height:109.5pt;z-index:251662336" o:regroupid="1" stroked="t" strokecolor="red" strokeweight="1.5pt">
            <v:stroke dashstyle="1 1" endcap="round"/>
            <v:imagedata r:id="rId8" o:title="courbe1"/>
          </v:shape>
        </w:pict>
      </w:r>
      <w:r w:rsidR="00A560E1" w:rsidRPr="00A560E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نصل طرفي وشيعة</w:t>
      </w:r>
      <w:r w:rsidR="00A560E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بجهاز راسم الاهتزاز المهبطي ونحرك أمامها</w:t>
      </w:r>
      <w:r w:rsidR="00A36959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مغناطيس ذو ثمانية أقطاب</w:t>
      </w:r>
      <w:r w:rsidR="00F8118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بسرعة </w:t>
      </w:r>
      <w:r w:rsidR="00F81183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750 </w:t>
      </w:r>
      <w:r w:rsidR="00F81183" w:rsidRPr="00F81183">
        <w:rPr>
          <w:b/>
          <w:bCs/>
          <w:i/>
          <w:iCs/>
          <w:color w:val="595959" w:themeColor="text1" w:themeTint="A6"/>
          <w:sz w:val="18"/>
          <w:szCs w:val="18"/>
          <w:lang w:bidi="ar-DZ"/>
        </w:rPr>
        <w:t>tr/min</w:t>
      </w:r>
      <w:r w:rsidR="00F8118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فنتحصل على منحنى </w:t>
      </w:r>
      <w:r w:rsidR="003039C8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لتوتر </w:t>
      </w:r>
      <w:r w:rsidR="00F8118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كهربائي كما في الشكل المقابل:</w:t>
      </w:r>
    </w:p>
    <w:p w:rsidR="00167611" w:rsidRDefault="000664B7" w:rsidP="00167611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1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ما نوع التوتر الكهربائي الناتج ؟ ولماذا؟</w:t>
      </w:r>
    </w:p>
    <w:p w:rsidR="000664B7" w:rsidRDefault="000664B7" w:rsidP="000664B7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2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ما اسم الظاهرة التي ينتج عنها هذا النوع من التوتر؟</w:t>
      </w:r>
    </w:p>
    <w:p w:rsidR="000664B7" w:rsidRPr="00A560E1" w:rsidRDefault="000664B7" w:rsidP="00B95F31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3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أحسب قيمته ال</w:t>
      </w:r>
      <w:r w:rsidR="00B95F3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عظمى علما أن التوتر المنتج قيمته</w:t>
      </w:r>
      <w:r w:rsidR="00B95F31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v) 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B95F31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    ( 3</w:t>
      </w:r>
      <m:oMath>
        <m:rad>
          <m:radPr>
            <m:degHide m:val="on"/>
            <m:ctrlPr>
              <w:rPr>
                <w:rFonts w:ascii="Cambria Math" w:hAnsi="Cambria Math"/>
                <w:b/>
                <w:bCs/>
                <w:i/>
                <w:iCs/>
                <w:color w:val="595959" w:themeColor="text1" w:themeTint="A6"/>
                <w:sz w:val="24"/>
                <w:szCs w:val="24"/>
                <w:lang w:bidi="ar-DZ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2</m:t>
            </m:r>
          </m:e>
        </m:rad>
      </m:oMath>
    </w:p>
    <w:p w:rsidR="00167611" w:rsidRDefault="00B95F31" w:rsidP="00167611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4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أحسب الدور.</w:t>
      </w:r>
    </w:p>
    <w:p w:rsidR="00B95F31" w:rsidRPr="00B95F31" w:rsidRDefault="00B95F31" w:rsidP="00B95F31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5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استنتج عندئذ الحساسيتين الأفقية والشاقولية المضبوط عليها جهاز راسم الاهتزاز المهبطي.</w:t>
      </w:r>
    </w:p>
    <w:p w:rsidR="00167611" w:rsidRPr="00A560E1" w:rsidRDefault="00167611" w:rsidP="00167611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167611" w:rsidRDefault="009970C4" w:rsidP="00167611">
      <w:pPr>
        <w:bidi/>
        <w:spacing w:after="0"/>
        <w:rPr>
          <w:b/>
          <w:bCs/>
          <w:i/>
          <w:iCs/>
          <w:color w:val="FF0000"/>
          <w:sz w:val="24"/>
          <w:szCs w:val="24"/>
          <w:u w:val="single"/>
          <w:rtl/>
          <w:lang w:bidi="ar-DZ"/>
        </w:rPr>
      </w:pPr>
      <w:r w:rsidRPr="009970C4">
        <w:rPr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 id="_x0000_s1320" type="#_x0000_t32" style="position:absolute;left:0;text-align:left;margin-left:-12pt;margin-top:.1pt;width:547.5pt;height:2.25pt;z-index:251909120" o:connectortype="straight" strokecolor="red" strokeweight="2pt">
            <v:stroke dashstyle="1 1"/>
          </v:shape>
        </w:pict>
      </w:r>
      <w:r w:rsidR="00B95F31" w:rsidRPr="00CF1145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التمرين الثاني(6ن):</w:t>
      </w:r>
    </w:p>
    <w:p w:rsidR="00012326" w:rsidRPr="00CF1145" w:rsidRDefault="00012326" w:rsidP="00012326">
      <w:pPr>
        <w:bidi/>
        <w:spacing w:after="0"/>
        <w:rPr>
          <w:b/>
          <w:bCs/>
          <w:i/>
          <w:iCs/>
          <w:color w:val="FF0000"/>
          <w:sz w:val="24"/>
          <w:szCs w:val="24"/>
          <w:u w:val="single"/>
          <w:rtl/>
          <w:lang w:bidi="ar-DZ"/>
        </w:rPr>
      </w:pPr>
    </w:p>
    <w:p w:rsidR="00B95F31" w:rsidRDefault="00CF1145" w:rsidP="00D6780D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أ ) - </w:t>
      </w:r>
      <w:r w:rsidR="00B95F3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نسكب كمية من حمض كلور الماء على</w:t>
      </w:r>
      <w:r w:rsidR="00627806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 </w:t>
      </w:r>
      <w:r w:rsidR="00B95F3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مسمار</w:t>
      </w:r>
      <w:r w:rsidR="00627806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 </w:t>
      </w:r>
      <w:r w:rsidR="00B95F3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من الحديد موضوع في أنبوب اختبار فينطلق غاز ويتشكل لدينا محلول كلور</w:t>
      </w:r>
      <w:r w:rsidR="00D6780D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الحديد</w:t>
      </w:r>
      <w:r w:rsidR="00B95F3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الثلاثي</w:t>
      </w:r>
      <w:r w:rsidR="00ED560C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صيغته الشاردي</w:t>
      </w:r>
      <w:r w:rsidR="008C6C1A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ة (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595959" w:themeColor="text1" w:themeTint="A6"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Cl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-</m:t>
            </m:r>
          </m:sup>
        </m:sSup>
      </m:oMath>
      <w:r w:rsidR="00ED560C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8C6C1A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+3</w:t>
      </w:r>
      <w:r w:rsidR="00ED560C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ED560C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(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595959" w:themeColor="text1" w:themeTint="A6"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Fe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+3</m:t>
            </m:r>
          </m:sup>
        </m:sSup>
      </m:oMath>
      <w:r w:rsidR="00B95F3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</w:p>
    <w:p w:rsidR="002E664E" w:rsidRDefault="002E664E" w:rsidP="002E664E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1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ما هو الغاز المنطلق وكيف نكشف عنه؟</w:t>
      </w:r>
    </w:p>
    <w:p w:rsidR="002E664E" w:rsidRDefault="002E664E" w:rsidP="002E664E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2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أكتب المعادلة الاجمالية بالصيغتين.</w:t>
      </w:r>
    </w:p>
    <w:p w:rsidR="002E664E" w:rsidRDefault="00CF1145" w:rsidP="002E664E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3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أستنتج المعادلة المختصرة.</w:t>
      </w:r>
    </w:p>
    <w:p w:rsidR="005F76A3" w:rsidRDefault="009970C4" w:rsidP="00CF1145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i/>
          <w:iCs/>
          <w:noProof/>
          <w:color w:val="595959" w:themeColor="text1" w:themeTint="A6"/>
          <w:sz w:val="24"/>
          <w:szCs w:val="24"/>
          <w:rtl/>
          <w:lang w:eastAsia="fr-FR"/>
        </w:rPr>
        <w:pict>
          <v:group id="_x0000_s1117" style="position:absolute;left:0;text-align:left;margin-left:-2.9pt;margin-top:29.4pt;width:228pt;height:142.4pt;z-index:251823104" coordorigin="285,8492" coordsize="4560,2848">
            <v:shape id="_x0000_s1111" type="#_x0000_t32" style="position:absolute;left:2982;top:9885;width:585;height:0;rotation:180" o:connectortype="straight" strokecolor="#7030a0">
              <v:stroke endarrow="block"/>
            </v:shape>
            <v:shape id="_x0000_s1112" type="#_x0000_t32" style="position:absolute;left:1376;top:9900;width:585;height:0" o:connectortype="straight" strokecolor="#7030a0">
              <v:stroke endarrow="block"/>
            </v:shape>
            <v:group id="_x0000_s1116" style="position:absolute;left:285;top:8492;width:4560;height:2848" coordorigin="285,8492" coordsize="4560,2848">
              <v:group id="_x0000_s1115" style="position:absolute;left:1345;top:8492;width:3500;height:2848" coordorigin="1345,8492" coordsize="3500,2848">
                <v:group id="_x0000_s1110" style="position:absolute;left:1345;top:8492;width:2222;height:2848" coordorigin="1345,8492" coordsize="2222,2848">
                  <v:group id="_x0000_s1108" style="position:absolute;left:1345;top:8492;width:2222;height:2214" coordorigin="1582,9291" coordsize="2222,2214">
                    <v:group id="_x0000_s1072" style="position:absolute;left:1668;top:9920;width:496;height:476" coordorigin="6525,9800" coordsize="496,476" o:regroupid="16">
                      <v:shape id="_x0000_s1070" type="#_x0000_t32" style="position:absolute;left:6525;top:10276;width:496;height:0" o:connectortype="straight" strokecolor="red" strokeweight="1pt">
                        <v:stroke endarrow="block"/>
                      </v:shape>
                      <v:oval id="_x0000_s1071" style="position:absolute;left:6525;top:9800;width:390;height:476" stroked="f">
                        <v:textbox style="mso-next-textbox:#_x0000_s1071">
                          <w:txbxContent>
                            <w:p w:rsidR="00042172" w:rsidRDefault="009970C4">
                              <m:oMathPara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oval>
                    </v:group>
                    <v:group id="_x0000_s1107" style="position:absolute;left:1582;top:9291;width:2222;height:2214" coordorigin="1582,9291" coordsize="2222,2214">
                      <v:group id="_x0000_s1073" style="position:absolute;left:1582;top:9291;width:2222;height:1182" coordorigin="2045,9875" coordsize="2222,1182" o:regroupid="17">
                        <v:shape id="_x0000_s1041" type="#_x0000_t32" style="position:absolute;left:4259;top:9875;width:1;height:1167" o:connectortype="straight" o:regroupid="4" strokecolor="#7030a0" strokeweight="1.5pt"/>
                        <v:shape id="_x0000_s1061" type="#_x0000_t32" style="position:absolute;left:3616;top:11028;width:651;height:12;flip:y" o:connectortype="straight" o:regroupid="6" strokecolor="#7030a0" strokeweight="1.5pt"/>
                        <v:shape id="_x0000_s1051" type="#_x0000_t32" style="position:absolute;left:2045;top:9890;width:657;height:0" o:connectortype="straight" o:regroupid="7" strokecolor="#7030a0" strokeweight="1.5pt"/>
                        <v:shape id="_x0000_s1055" type="#_x0000_t32" style="position:absolute;left:3646;top:9889;width:610;height:1" o:connectortype="straight" o:regroupid="7" strokecolor="#7030a0" strokeweight="1.5pt"/>
                        <v:shape id="_x0000_s1047" type="#_x0000_t32" style="position:absolute;left:2045;top:11055;width:687;height:0" o:connectortype="straight" o:regroupid="8" strokecolor="#7030a0" strokeweight="1.5pt"/>
                        <v:shape id="_x0000_s1069" type="#_x0000_t32" style="position:absolute;left:2045;top:9890;width:1;height:1167" o:connectortype="straight" strokecolor="#7030a0" strokeweight="1.5pt"/>
                      </v:group>
                      <v:group id="_x0000_s1106" style="position:absolute;left:1954;top:10441;width:1625;height:1064" coordorigin="1954,10441" coordsize="1625,1064">
                        <v:group id="_x0000_s1105" style="position:absolute;left:1954;top:10799;width:1625;height:706" coordorigin="1954,10799" coordsize="1625,706"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_x0000_s1045" type="#_x0000_t22" style="position:absolute;left:1954;top:10799;width:1587;height:706" o:regroupid="18" adj="4696" strokecolor="#7030a0" strokeweight="1.5pt"/>
                          <v:shape id="_x0000_s1087" type="#_x0000_t22" style="position:absolute;left:1954;top:11055;width:1625;height:450" o:regroupid="15" adj="4226" fillcolor="#e36c0a [2409]" strokecolor="#7030a0" strokeweight="1.5pt">
                            <v:fill r:id="rId9" o:title="Petit damier" type="pattern"/>
                          </v:shape>
                        </v:group>
                        <v:rect id="_x0000_s1066" style="position:absolute;left:3113;top:10441;width:85;height:680" o:regroupid="18" fillcolor="gray [1629]" strokecolor="gray [1629]"/>
                        <v:rect id="_x0000_s1067" style="position:absolute;left:2239;top:10456;width:85;height:680" o:regroupid="18" fillcolor="gray [1629]" strokecolor="gray [1629]"/>
                      </v:group>
                    </v:group>
                  </v:group>
                  <v:rect id="_x0000_s1109" style="position:absolute;left:1605;top:10800;width:1699;height:540" stroked="f">
                    <v:textbox style="mso-next-textbox:#_x0000_s1109">
                      <w:txbxContent>
                        <w:p w:rsidR="00A70C5B" w:rsidRPr="00A70C5B" w:rsidRDefault="00A70C5B">
                          <w:pPr>
                            <w:rPr>
                              <w:b/>
                              <w:bCs/>
                              <w:color w:val="595959" w:themeColor="text1" w:themeTint="A6"/>
                              <w:rtl/>
                              <w:lang w:bidi="ar-DZ"/>
                            </w:rPr>
                          </w:pPr>
                          <w:r w:rsidRPr="00A70C5B">
                            <w:rPr>
                              <w:rFonts w:hint="cs"/>
                              <w:b/>
                              <w:bCs/>
                              <w:color w:val="595959" w:themeColor="text1" w:themeTint="A6"/>
                              <w:rtl/>
                              <w:lang w:bidi="ar-DZ"/>
                            </w:rPr>
                            <w:t>المخطط رقم-2-</w:t>
                          </w:r>
                        </w:p>
                      </w:txbxContent>
                    </v:textbox>
                  </v:rect>
                </v:group>
                <v:rect id="_x0000_s1113" style="position:absolute;left:3804;top:9674;width:1041;height:436" stroked="f">
                  <v:textbox>
                    <w:txbxContent>
                      <w:p w:rsidR="00585C71" w:rsidRPr="00585C71" w:rsidRDefault="00585C71" w:rsidP="00585C71">
                        <w:pPr>
                          <w:jc w:val="right"/>
                          <w:rPr>
                            <w:b/>
                            <w:bCs/>
                            <w:color w:val="595959" w:themeColor="text1" w:themeTint="A6"/>
                            <w:lang w:bidi="ar-DZ"/>
                          </w:rPr>
                        </w:pPr>
                        <w:r w:rsidRPr="00585C71">
                          <w:rPr>
                            <w:rFonts w:hint="cs"/>
                            <w:b/>
                            <w:bCs/>
                            <w:color w:val="595959" w:themeColor="text1" w:themeTint="A6"/>
                            <w:rtl/>
                            <w:lang w:bidi="ar-DZ"/>
                          </w:rPr>
                          <w:t>المسرى1</w:t>
                        </w:r>
                      </w:p>
                    </w:txbxContent>
                  </v:textbox>
                </v:rect>
              </v:group>
              <v:rect id="_x0000_s1114" style="position:absolute;left:285;top:9645;width:1065;height:436" stroked="f">
                <v:textbox>
                  <w:txbxContent>
                    <w:p w:rsidR="00585C71" w:rsidRPr="00585C71" w:rsidRDefault="00585C71" w:rsidP="00585C71">
                      <w:pPr>
                        <w:jc w:val="right"/>
                        <w:rPr>
                          <w:b/>
                          <w:bCs/>
                          <w:color w:val="595959" w:themeColor="text1" w:themeTint="A6"/>
                          <w:lang w:bidi="ar-DZ"/>
                        </w:rPr>
                      </w:pPr>
                      <w:r w:rsidRPr="00585C71"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  <w:lang w:bidi="ar-DZ"/>
                        </w:rPr>
                        <w:t>المسرى</w:t>
                      </w:r>
                      <w:r>
                        <w:rPr>
                          <w:rFonts w:hint="cs"/>
                          <w:b/>
                          <w:bCs/>
                          <w:color w:val="595959" w:themeColor="text1" w:themeTint="A6"/>
                          <w:rtl/>
                          <w:lang w:bidi="ar-DZ"/>
                        </w:rPr>
                        <w:t>2</w:t>
                      </w:r>
                    </w:p>
                  </w:txbxContent>
                </v:textbox>
              </v:rect>
            </v:group>
          </v:group>
        </w:pict>
      </w:r>
      <w:r w:rsidR="00CF1145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ب ) </w:t>
      </w:r>
      <w:r w:rsidR="00CF1145"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 w:rsidR="00CF1145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من اجل انتاج غاز الكلور نقوم بترشيح المحلول السابق(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595959" w:themeColor="text1" w:themeTint="A6"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Cl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-</m:t>
            </m:r>
          </m:sup>
        </m:sSup>
      </m:oMath>
      <w:r w:rsidR="00CF1145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CF1145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+3</w:t>
      </w:r>
      <w:r w:rsidR="00CF1145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CF1145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(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color w:val="595959" w:themeColor="text1" w:themeTint="A6"/>
                <w:sz w:val="24"/>
                <w:szCs w:val="24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Fe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4"/>
                <w:szCs w:val="24"/>
                <w:lang w:bidi="ar-DZ"/>
              </w:rPr>
              <m:t>+3</m:t>
            </m:r>
          </m:sup>
        </m:sSup>
      </m:oMath>
      <w:r w:rsidR="00CF1145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 ونجري له عملية التحليل الكهربائي باستعمال التركيب التجريبي الموضح في المخطط رقم 2.</w:t>
      </w:r>
    </w:p>
    <w:p w:rsidR="002838A1" w:rsidRDefault="005F76A3" w:rsidP="005F76A3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1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ما طبيعة المولد الواجب استعماله لانجاح العملية موضحا قطبيه على المخطط</w:t>
      </w:r>
      <w:r w:rsidR="002838A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لكي</w:t>
      </w:r>
    </w:p>
    <w:p w:rsidR="005F76A3" w:rsidRDefault="002838A1" w:rsidP="002838A1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تكون جهة حركة الالكترونات كما في المخطط</w:t>
      </w:r>
      <w:r w:rsidR="005F76A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؟</w:t>
      </w:r>
    </w:p>
    <w:p w:rsidR="005F76A3" w:rsidRDefault="005F76A3" w:rsidP="005F76A3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2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حدد على المخطط جهة التيار الكهربائي.</w:t>
      </w:r>
    </w:p>
    <w:p w:rsidR="00C7468A" w:rsidRDefault="005F76A3" w:rsidP="005F76A3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3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سم المسرين 1  و 2 .</w:t>
      </w:r>
    </w:p>
    <w:p w:rsidR="00C7468A" w:rsidRDefault="00C7468A" w:rsidP="00C7468A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4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أكتب المعادلتين النصفيتين بجوار كل مسرى.</w:t>
      </w:r>
    </w:p>
    <w:p w:rsidR="00CF1145" w:rsidRDefault="00C7468A" w:rsidP="00C7468A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5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استنتج المعادلة الاجمالية.</w:t>
      </w:r>
      <w:r w:rsidR="00CF1145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</w:p>
    <w:p w:rsidR="00CF1145" w:rsidRPr="00A560E1" w:rsidRDefault="00CF1145" w:rsidP="00CF1145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167611" w:rsidRPr="00A560E1" w:rsidRDefault="009970C4" w:rsidP="00167611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 w:rsidRPr="009970C4">
        <w:rPr>
          <w:b/>
          <w:bCs/>
          <w:noProof/>
          <w:color w:val="FF0000"/>
          <w:sz w:val="28"/>
          <w:szCs w:val="28"/>
          <w:u w:val="single"/>
          <w:rtl/>
          <w:lang w:eastAsia="fr-FR"/>
        </w:rPr>
        <w:pict>
          <v:shape id="_x0000_s1321" type="#_x0000_t32" style="position:absolute;left:0;text-align:left;margin-left:-13.5pt;margin-top:11.3pt;width:547.5pt;height:2.25pt;z-index:251910144" o:connectortype="straight" strokecolor="red" strokeweight="2pt">
            <v:stroke dashstyle="1 1"/>
          </v:shape>
        </w:pict>
      </w:r>
    </w:p>
    <w:p w:rsidR="008819A9" w:rsidRDefault="00167611" w:rsidP="008819A9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 w:rsidRPr="002838A1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الوضعية الادماجية</w:t>
      </w:r>
      <w:r w:rsidRPr="00A560E1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:</w:t>
      </w:r>
    </w:p>
    <w:p w:rsidR="00012326" w:rsidRDefault="00012326" w:rsidP="00012326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2838A1" w:rsidRDefault="002838A1" w:rsidP="008819A9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في احدى أيام الربيع خرج محمد رفقة عائلته في نزهة الى البادية وعند مرورهم 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بجانب شجرة تقع على بعد معين </w:t>
      </w:r>
      <w:r w:rsidR="005F7957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L)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) من الطريق أخذه الفضول لحساب</w:t>
      </w:r>
      <w:r w:rsidR="00627806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 </w:t>
      </w:r>
      <w:r w:rsidR="008819A9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ارتفاعها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( </w:t>
      </w:r>
      <w:r w:rsidR="005F7957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H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)دون تسلقها وبعدها عن الطريق</w:t>
      </w:r>
      <w:r w:rsidR="000109B0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0109B0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L)</w:t>
      </w:r>
      <w:r w:rsidR="000109B0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) 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دون الوصول اليها فأخذ مجموعة من الأدوات وقام بقياس زاوية النظر (</w:t>
      </w:r>
      <w:r w:rsidR="005F7957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α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)</w:t>
      </w:r>
      <w:r w:rsidR="00F31D7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بين سطح الأرض وقمة الشجرة ثم تقدم مسافة  </w:t>
      </w:r>
      <w:r w:rsidR="005F7957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4m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8819A9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وقام بقياس زاوية نظر ثانية (</w:t>
      </w:r>
      <w:r w:rsidR="005F7957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8819A9">
        <w:rPr>
          <w:rFonts w:ascii="Calibri" w:hAnsi="Calibri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β</w:t>
      </w:r>
      <w:r w:rsidR="008819A9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).</w:t>
      </w:r>
    </w:p>
    <w:p w:rsidR="00012326" w:rsidRDefault="00012326" w:rsidP="00012326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F31D73" w:rsidRDefault="008819A9" w:rsidP="008819A9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 w:rsidRPr="00714479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الجزء الأول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:</w:t>
      </w:r>
    </w:p>
    <w:p w:rsidR="00012326" w:rsidRDefault="00012326" w:rsidP="00012326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8819A9" w:rsidRDefault="008819A9" w:rsidP="00F31D73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1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اقترح  البروتوكول التجريبي الذي سمح لمحمد بحساب ارتفاع الشجرة وبعدها عن الطريق</w:t>
      </w:r>
      <w:r w:rsidR="00F31D7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برسم تخطيطي مناسب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.</w:t>
      </w:r>
    </w:p>
    <w:p w:rsidR="00A22DA2" w:rsidRDefault="00F31D73" w:rsidP="008819A9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2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أحسب ارتفاع الشجرة </w:t>
      </w:r>
      <w:r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H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وبعدها عن الطريق </w:t>
      </w:r>
      <w:r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L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اذا علمت ما يلي :</w:t>
      </w:r>
      <w:r w:rsidRPr="00F31D73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tg(α)=0.3 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, </w:t>
      </w:r>
      <w:r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 xml:space="preserve">  tg(β)=0.375</w:t>
      </w:r>
      <w:r w:rsidR="00A22DA2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    </w:t>
      </w:r>
    </w:p>
    <w:p w:rsidR="008819A9" w:rsidRDefault="00F31D73" w:rsidP="00A22DA2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 </w:t>
      </w:r>
    </w:p>
    <w:p w:rsidR="00A07FD0" w:rsidRDefault="00A07FD0" w:rsidP="00F31D73">
      <w:pPr>
        <w:bidi/>
        <w:spacing w:after="0"/>
        <w:rPr>
          <w:b/>
          <w:bCs/>
          <w:i/>
          <w:iCs/>
          <w:color w:val="FF0000"/>
          <w:sz w:val="24"/>
          <w:szCs w:val="24"/>
          <w:u w:val="single"/>
          <w:rtl/>
          <w:lang w:bidi="ar-DZ"/>
        </w:rPr>
      </w:pPr>
    </w:p>
    <w:p w:rsidR="00F31D73" w:rsidRDefault="00F31D73" w:rsidP="00A07FD0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 w:rsidRPr="00714479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 xml:space="preserve">الجزء </w:t>
      </w:r>
      <w:r w:rsidR="00677723" w:rsidRPr="00714479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الثاني</w:t>
      </w:r>
      <w:r w:rsidR="0067772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:</w:t>
      </w:r>
    </w:p>
    <w:p w:rsidR="00F31D73" w:rsidRDefault="00F31D73" w:rsidP="00CA4DC6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توجهت</w:t>
      </w:r>
      <w:r w:rsidR="00421294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العائلة بالسيارة نحو الشجرة عبر مسلك ترابي لتناول الغداء تحت ظلها</w:t>
      </w:r>
      <w:r w:rsidR="00A578F8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لأنها لم ترقى لها فكرة محمد،فوجد الأب بعداد السيارة نفس البعد </w:t>
      </w:r>
      <w:r w:rsidR="00A578F8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L</w:t>
      </w:r>
      <w:r w:rsidR="00A578F8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الذي قاسه محمد،وبعد مدة تلبد الجو فجأة وسمع دوي الرعد بعد البرق وأعقبه سقوط الأمطار فنصح محمد العائلة بالابتعاد فورا عن الشجرة وبعدها لاحظوا تصدع الشجرة </w:t>
      </w:r>
      <w:r w:rsidR="00CA4DC6"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  <w:t>.</w:t>
      </w:r>
      <w:r w:rsidR="00CA4DC6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.</w:t>
      </w:r>
    </w:p>
    <w:p w:rsidR="00BD612F" w:rsidRDefault="009970C4" w:rsidP="00B37A66">
      <w:pPr>
        <w:bidi/>
        <w:spacing w:after="0"/>
        <w:jc w:val="right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i/>
          <w:iCs/>
          <w:noProof/>
          <w:color w:val="595959" w:themeColor="text1" w:themeTint="A6"/>
          <w:sz w:val="24"/>
          <w:szCs w:val="24"/>
          <w:rtl/>
          <w:lang w:eastAsia="fr-FR"/>
        </w:rPr>
        <w:pict>
          <v:rect id="_x0000_s1315" style="position:absolute;margin-left:228.75pt;margin-top:11.6pt;width:282pt;height:67.1pt;z-index:251908096" stroked="f">
            <v:textbox>
              <w:txbxContent>
                <w:p w:rsidR="00A22DA2" w:rsidRDefault="009E5548" w:rsidP="009E5548">
                  <w:pPr>
                    <w:bidi/>
                    <w:spacing w:after="0"/>
                    <w:rPr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 xml:space="preserve">1 </w:t>
                  </w:r>
                  <w:r>
                    <w:rPr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>–</w:t>
                  </w:r>
                  <w:r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 xml:space="preserve"> هل نصيحة محمد لعائلته في محلها ؟ فسر الظاهرة فيزيائيا</w:t>
                  </w:r>
                  <w:r w:rsidR="00A22DA2"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>.</w:t>
                  </w:r>
                  <w:r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</w:p>
                <w:p w:rsidR="009E5548" w:rsidRDefault="00A22DA2" w:rsidP="00A22DA2">
                  <w:pPr>
                    <w:bidi/>
                    <w:spacing w:after="0"/>
                    <w:rPr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 xml:space="preserve">2 </w:t>
                  </w:r>
                  <w:r>
                    <w:rPr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>–</w:t>
                  </w:r>
                  <w:r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 xml:space="preserve"> أذكر أهم العواقب الوخيمة لهذه الظاهرة.</w:t>
                  </w:r>
                </w:p>
                <w:p w:rsidR="009E5548" w:rsidRDefault="009E5548" w:rsidP="009E5548">
                  <w:pPr>
                    <w:bidi/>
                    <w:spacing w:after="0"/>
                    <w:rPr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 xml:space="preserve">3 </w:t>
                  </w:r>
                  <w:r>
                    <w:rPr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>–</w:t>
                  </w:r>
                  <w:r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 xml:space="preserve"> كيف يتم حماية المباني من هذه الظاهرة</w:t>
                  </w:r>
                  <w:r w:rsidR="00A22DA2">
                    <w:rPr>
                      <w:rFonts w:hint="cs"/>
                      <w:b/>
                      <w:bCs/>
                      <w:i/>
                      <w:iCs/>
                      <w:color w:val="595959" w:themeColor="text1" w:themeTint="A6"/>
                      <w:sz w:val="24"/>
                      <w:szCs w:val="24"/>
                      <w:rtl/>
                      <w:lang w:bidi="ar-DZ"/>
                    </w:rPr>
                    <w:t>؟</w:t>
                  </w:r>
                </w:p>
                <w:p w:rsidR="009E5548" w:rsidRDefault="009E5548" w:rsidP="009E5548">
                  <w:pPr>
                    <w:jc w:val="right"/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E5548" w:rsidRPr="009E5548">
        <w:rPr>
          <w:rFonts w:cs="Arial"/>
          <w:b/>
          <w:bCs/>
          <w:i/>
          <w:iCs/>
          <w:noProof/>
          <w:color w:val="595959" w:themeColor="text1" w:themeTint="A6"/>
          <w:sz w:val="24"/>
          <w:szCs w:val="24"/>
          <w:rtl/>
          <w:lang w:eastAsia="fr-FR"/>
        </w:rPr>
        <w:t xml:space="preserve"> </w:t>
      </w:r>
      <w:r w:rsidR="009E5548" w:rsidRPr="00001C31">
        <w:rPr>
          <w:rFonts w:cs="Arial"/>
          <w:b/>
          <w:bCs/>
          <w:i/>
          <w:iCs/>
          <w:noProof/>
          <w:color w:val="595959" w:themeColor="text1" w:themeTint="A6"/>
          <w:sz w:val="24"/>
          <w:szCs w:val="24"/>
          <w:rtl/>
          <w:lang w:eastAsia="fr-FR"/>
        </w:rPr>
        <w:drawing>
          <wp:inline distT="0" distB="0" distL="0" distR="0">
            <wp:extent cx="2209800" cy="2617993"/>
            <wp:effectExtent l="19050" t="0" r="0" b="0"/>
            <wp:docPr id="2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25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2F" w:rsidRPr="00714479" w:rsidRDefault="00BD612F" w:rsidP="00BD612F">
      <w:pPr>
        <w:bidi/>
        <w:spacing w:after="0"/>
        <w:rPr>
          <w:b/>
          <w:bCs/>
          <w:i/>
          <w:iCs/>
          <w:color w:val="FF0000"/>
          <w:sz w:val="24"/>
          <w:szCs w:val="24"/>
          <w:u w:val="single"/>
          <w:rtl/>
          <w:lang w:bidi="ar-DZ"/>
        </w:rPr>
      </w:pPr>
      <w:r w:rsidRPr="00714479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الجزء الثالث:</w:t>
      </w:r>
    </w:p>
    <w:p w:rsidR="009E5548" w:rsidRDefault="00BD612F" w:rsidP="00B37A66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عند العودة علقت السيارة في مكان به وحل في المسلك الترابي</w:t>
      </w:r>
      <w:r w:rsidR="00D32E6F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فاحتارت العائلة</w:t>
      </w:r>
      <w:r w:rsidR="00F825AE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فصوبوا كل النظر باتجاه محمد فقال لا تقلقوا عندي الحل</w:t>
      </w:r>
      <w:r w:rsidR="00B37A66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.</w:t>
      </w:r>
    </w:p>
    <w:p w:rsidR="00F825AE" w:rsidRDefault="00F825AE" w:rsidP="009E5548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1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لماذا علقت السيارة؟ فسر</w:t>
      </w:r>
      <w:r w:rsidR="00B37A66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.</w:t>
      </w:r>
    </w:p>
    <w:p w:rsidR="00001C31" w:rsidRDefault="00F825AE" w:rsidP="00F825AE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2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ما الحل الذي قدمه الابن لخروج السيارة؟</w:t>
      </w:r>
    </w:p>
    <w:p w:rsidR="00012326" w:rsidRDefault="00001C31" w:rsidP="00012326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وعند وصول العائلة بأمان قالت لمحمد الابن ِنعْمَ ما</w:t>
      </w:r>
      <w:r w:rsidR="00CC304A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درست يا بني و  ِنعْمَ من علمك ...........</w:t>
      </w:r>
    </w:p>
    <w:p w:rsidR="00012326" w:rsidRDefault="00012326" w:rsidP="00012326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012326" w:rsidRDefault="00012326" w:rsidP="00012326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BD612F" w:rsidRDefault="00F825AE" w:rsidP="00012326">
      <w:pPr>
        <w:bidi/>
        <w:spacing w:after="0"/>
        <w:jc w:val="right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D32E6F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</w:p>
    <w:p w:rsidR="00363C7B" w:rsidRDefault="00363C7B" w:rsidP="00363C7B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363C7B" w:rsidRDefault="00363C7B" w:rsidP="00363C7B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363C7B" w:rsidRDefault="00363C7B" w:rsidP="00363C7B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363C7B" w:rsidRDefault="00363C7B" w:rsidP="00363C7B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363C7B" w:rsidRDefault="00363C7B" w:rsidP="00363C7B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363C7B" w:rsidRDefault="00363C7B" w:rsidP="00363C7B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</w:p>
    <w:p w:rsidR="00001C31" w:rsidRDefault="00001C31" w:rsidP="00363C7B">
      <w:pPr>
        <w:bidi/>
        <w:spacing w:after="0"/>
        <w:rPr>
          <w:b/>
          <w:bCs/>
          <w:i/>
          <w:iCs/>
          <w:color w:val="595959" w:themeColor="text1" w:themeTint="A6"/>
          <w:sz w:val="24"/>
          <w:szCs w:val="24"/>
          <w:lang w:bidi="ar-DZ"/>
        </w:rPr>
      </w:pPr>
    </w:p>
    <w:p w:rsidR="00001C31" w:rsidRPr="00001C31" w:rsidRDefault="00001C31" w:rsidP="00001C31">
      <w:pPr>
        <w:bidi/>
        <w:rPr>
          <w:sz w:val="24"/>
          <w:szCs w:val="24"/>
          <w:lang w:bidi="ar-DZ"/>
        </w:rPr>
      </w:pPr>
    </w:p>
    <w:p w:rsidR="00001C31" w:rsidRDefault="00001C31" w:rsidP="00001C31">
      <w:pPr>
        <w:bidi/>
        <w:rPr>
          <w:sz w:val="24"/>
          <w:szCs w:val="24"/>
          <w:lang w:bidi="ar-DZ"/>
        </w:rPr>
      </w:pPr>
    </w:p>
    <w:p w:rsidR="006B1EF1" w:rsidRDefault="006B1EF1" w:rsidP="006B1EF1">
      <w:pPr>
        <w:bidi/>
        <w:rPr>
          <w:sz w:val="24"/>
          <w:szCs w:val="24"/>
          <w:lang w:bidi="ar-DZ"/>
        </w:rPr>
      </w:pPr>
    </w:p>
    <w:p w:rsidR="006B1EF1" w:rsidRDefault="006B1EF1" w:rsidP="006B1EF1">
      <w:pPr>
        <w:bidi/>
        <w:rPr>
          <w:sz w:val="24"/>
          <w:szCs w:val="24"/>
          <w:lang w:bidi="ar-DZ"/>
        </w:rPr>
      </w:pPr>
    </w:p>
    <w:p w:rsidR="006B1EF1" w:rsidRDefault="006B1EF1" w:rsidP="006B1EF1">
      <w:pPr>
        <w:bidi/>
        <w:rPr>
          <w:sz w:val="24"/>
          <w:szCs w:val="24"/>
          <w:lang w:bidi="ar-DZ"/>
        </w:rPr>
      </w:pPr>
    </w:p>
    <w:p w:rsidR="006B1EF1" w:rsidRPr="00001C31" w:rsidRDefault="006B1EF1" w:rsidP="006B1EF1">
      <w:pPr>
        <w:bidi/>
        <w:rPr>
          <w:sz w:val="24"/>
          <w:szCs w:val="24"/>
          <w:lang w:bidi="ar-DZ"/>
        </w:rPr>
      </w:pPr>
    </w:p>
    <w:p w:rsidR="00001C31" w:rsidRPr="00001C31" w:rsidRDefault="00001C31" w:rsidP="00001C31">
      <w:pPr>
        <w:bidi/>
        <w:rPr>
          <w:sz w:val="24"/>
          <w:szCs w:val="24"/>
          <w:lang w:bidi="ar-DZ"/>
        </w:rPr>
      </w:pPr>
    </w:p>
    <w:p w:rsidR="00001C31" w:rsidRPr="00001C31" w:rsidRDefault="00001C31" w:rsidP="00001C31">
      <w:pPr>
        <w:bidi/>
        <w:rPr>
          <w:sz w:val="24"/>
          <w:szCs w:val="24"/>
          <w:lang w:bidi="ar-DZ"/>
        </w:rPr>
      </w:pPr>
    </w:p>
    <w:p w:rsidR="00181ECD" w:rsidRPr="006B1EF1" w:rsidRDefault="006B1EF1" w:rsidP="006B1EF1">
      <w:pPr>
        <w:bidi/>
        <w:rPr>
          <w:b/>
          <w:bCs/>
          <w:sz w:val="24"/>
          <w:szCs w:val="24"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</w:t>
      </w:r>
    </w:p>
    <w:p w:rsidR="00181ECD" w:rsidRDefault="00181ECD" w:rsidP="00181ECD">
      <w:pPr>
        <w:tabs>
          <w:tab w:val="left" w:pos="2351"/>
        </w:tabs>
        <w:bidi/>
        <w:rPr>
          <w:sz w:val="24"/>
          <w:szCs w:val="24"/>
          <w:lang w:bidi="ar-DZ"/>
        </w:rPr>
      </w:pPr>
    </w:p>
    <w:p w:rsidR="00363C7B" w:rsidRPr="001C19C6" w:rsidRDefault="00181ECD" w:rsidP="00181ECD">
      <w:pPr>
        <w:tabs>
          <w:tab w:val="left" w:pos="2351"/>
        </w:tabs>
        <w:bidi/>
        <w:jc w:val="center"/>
        <w:rPr>
          <w:b/>
          <w:bCs/>
          <w:i/>
          <w:iCs/>
          <w:color w:val="FF0000"/>
          <w:sz w:val="24"/>
          <w:szCs w:val="24"/>
          <w:u w:val="single"/>
          <w:rtl/>
          <w:lang w:bidi="ar-DZ"/>
        </w:rPr>
      </w:pPr>
      <w:r w:rsidRPr="001C19C6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التصحيح النموذجي للاختبار</w:t>
      </w:r>
    </w:p>
    <w:p w:rsidR="005E50F9" w:rsidRDefault="00181ECD" w:rsidP="00181ECD">
      <w:pPr>
        <w:tabs>
          <w:tab w:val="left" w:pos="2351"/>
        </w:tabs>
        <w:bidi/>
        <w:rPr>
          <w:sz w:val="24"/>
          <w:szCs w:val="24"/>
          <w:rtl/>
          <w:lang w:bidi="ar-DZ"/>
        </w:rPr>
      </w:pPr>
      <w:r w:rsidRPr="001C19C6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التمرين الأول</w:t>
      </w:r>
      <w:r>
        <w:rPr>
          <w:rFonts w:hint="cs"/>
          <w:sz w:val="24"/>
          <w:szCs w:val="24"/>
          <w:rtl/>
          <w:lang w:bidi="ar-DZ"/>
        </w:rPr>
        <w:t>:</w:t>
      </w:r>
    </w:p>
    <w:p w:rsidR="005E50F9" w:rsidRPr="00D6780D" w:rsidRDefault="005E50F9" w:rsidP="005E50F9">
      <w:pPr>
        <w:tabs>
          <w:tab w:val="left" w:pos="2351"/>
        </w:tabs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D6780D"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  <w:t>1 – نوع التوتر : هو توتر كهربائي متناوب لأنه يتناوب بين قيم موجبة وقيم سالبة (أو نقول له شدة متغيرة و جهتين متعاكستين).</w:t>
      </w:r>
    </w:p>
    <w:p w:rsidR="005E50F9" w:rsidRPr="00D6780D" w:rsidRDefault="005E50F9" w:rsidP="005E50F9">
      <w:pPr>
        <w:tabs>
          <w:tab w:val="left" w:pos="2351"/>
        </w:tabs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D6780D"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  <w:t>2 – اسم الظاهرة : هي ظاهرة التحريض الكهرومغناطيسي.</w:t>
      </w:r>
    </w:p>
    <w:p w:rsidR="001C5A23" w:rsidRDefault="009970C4" w:rsidP="001C5A23">
      <w:pPr>
        <w:tabs>
          <w:tab w:val="left" w:pos="2351"/>
        </w:tabs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9970C4"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rect id="_x0000_s1120" style="position:absolute;left:0;text-align:left;margin-left:-1.5pt;margin-top:10.55pt;width:412.5pt;height:39.75pt;z-index:251825152" stroked="f">
            <v:textbox>
              <w:txbxContent>
                <w:p w:rsidR="00AA2E8F" w:rsidRDefault="009970C4"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Umax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Ueff</m:t>
                        </m:r>
                      </m:den>
                    </m:f>
                  </m:oMath>
                  <w:r w:rsidR="00AA2E8F">
                    <w:rPr>
                      <w:rFonts w:eastAsiaTheme="minorEastAsia"/>
                    </w:rPr>
                    <w:t xml:space="preserve">  =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oMath>
                  <w:r w:rsidR="00AA2E8F">
                    <w:rPr>
                      <w:rFonts w:eastAsiaTheme="minorEastAsia"/>
                    </w:rPr>
                    <w:t xml:space="preserve">  </w:t>
                  </w:r>
                  <w:r w:rsidR="00882F5B">
                    <w:rPr>
                      <w:rFonts w:eastAsiaTheme="minorEastAsia"/>
                    </w:rPr>
                    <w:t xml:space="preserve">    </w:t>
                  </w:r>
                  <w:r w:rsidR="00882F5B" w:rsidRPr="00882F5B">
                    <w:rPr>
                      <w:rFonts w:eastAsiaTheme="minorEastAsia"/>
                      <w:noProof/>
                      <w:lang w:eastAsia="fr-FR"/>
                    </w:rPr>
                    <w:drawing>
                      <wp:inline distT="0" distB="0" distL="0" distR="0">
                        <wp:extent cx="361315" cy="223520"/>
                        <wp:effectExtent l="19050" t="0" r="635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1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2F5B">
                    <w:rPr>
                      <w:rFonts w:eastAsiaTheme="minorEastAsia"/>
                    </w:rPr>
                    <w:t xml:space="preserve">  </w:t>
                  </w:r>
                  <w:r w:rsidR="00AA2E8F">
                    <w:rPr>
                      <w:rFonts w:eastAsiaTheme="minorEastAsia"/>
                    </w:rPr>
                    <w:t xml:space="preserve">      U</w:t>
                  </w:r>
                  <w:r w:rsidR="00AA2E8F" w:rsidRPr="0005271B">
                    <w:rPr>
                      <w:rFonts w:eastAsiaTheme="minorEastAsia"/>
                      <w:sz w:val="16"/>
                      <w:szCs w:val="16"/>
                    </w:rPr>
                    <w:t>max</w:t>
                  </w:r>
                  <w:r w:rsidR="00AA2E8F">
                    <w:rPr>
                      <w:rFonts w:eastAsiaTheme="minorEastAsia"/>
                    </w:rPr>
                    <w:t xml:space="preserve"> = U</w:t>
                  </w:r>
                  <w:r w:rsidR="00AA2E8F" w:rsidRPr="0005271B">
                    <w:rPr>
                      <w:rFonts w:eastAsiaTheme="minorEastAsia"/>
                      <w:sz w:val="16"/>
                      <w:szCs w:val="16"/>
                    </w:rPr>
                    <w:t>eff</w:t>
                  </w:r>
                  <w:r w:rsidR="00AA2E8F">
                    <w:rPr>
                      <w:rFonts w:eastAsiaTheme="minorEastAsia"/>
                    </w:rPr>
                    <w:t xml:space="preserve"> ×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oMath>
                  <w:r w:rsidR="00AA2E8F">
                    <w:rPr>
                      <w:rFonts w:eastAsiaTheme="minorEastAsia"/>
                    </w:rPr>
                    <w:t xml:space="preserve"> = 3 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oMath>
                  <w:r w:rsidR="00AA2E8F">
                    <w:rPr>
                      <w:rFonts w:eastAsiaTheme="minorEastAsia"/>
                    </w:rPr>
                    <w:t xml:space="preserve"> ×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oMath>
                  <w:r w:rsidR="00AA2E8F">
                    <w:rPr>
                      <w:rFonts w:eastAsiaTheme="minorEastAsia"/>
                    </w:rPr>
                    <w:t xml:space="preserve"> = 3 × 2  </w:t>
                  </w:r>
                  <w:r w:rsidR="00882F5B">
                    <w:rPr>
                      <w:rFonts w:eastAsiaTheme="minorEastAsia"/>
                    </w:rPr>
                    <w:t xml:space="preserve">   </w:t>
                  </w:r>
                  <w:r w:rsidR="00882F5B" w:rsidRPr="00882F5B">
                    <w:rPr>
                      <w:rFonts w:eastAsiaTheme="minorEastAsia"/>
                      <w:noProof/>
                      <w:lang w:eastAsia="fr-FR"/>
                    </w:rPr>
                    <w:drawing>
                      <wp:inline distT="0" distB="0" distL="0" distR="0">
                        <wp:extent cx="361315" cy="223520"/>
                        <wp:effectExtent l="19050" t="0" r="63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1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2F5B">
                    <w:rPr>
                      <w:rFonts w:eastAsiaTheme="minorEastAsia"/>
                    </w:rPr>
                    <w:t xml:space="preserve">    </w:t>
                  </w:r>
                  <w:r w:rsidR="00AA2E8F">
                    <w:rPr>
                      <w:rFonts w:eastAsiaTheme="minorEastAsia"/>
                    </w:rPr>
                    <w:t xml:space="preserve">  </w:t>
                  </w:r>
                  <w:r w:rsidR="00AA2E8F" w:rsidRPr="00D6780D">
                    <w:rPr>
                      <w:rFonts w:eastAsiaTheme="minorEastAsia"/>
                      <w:b/>
                      <w:bCs/>
                      <w:color w:val="FF0000"/>
                    </w:rPr>
                    <w:t>U</w:t>
                  </w:r>
                  <w:r w:rsidR="00AA2E8F" w:rsidRPr="0005271B">
                    <w:rPr>
                      <w:rFonts w:eastAsiaTheme="minorEastAsia"/>
                      <w:b/>
                      <w:bCs/>
                      <w:color w:val="FF0000"/>
                      <w:sz w:val="16"/>
                      <w:szCs w:val="16"/>
                    </w:rPr>
                    <w:t>max</w:t>
                  </w:r>
                  <w:r w:rsidR="00AA2E8F" w:rsidRPr="00D6780D">
                    <w:rPr>
                      <w:rFonts w:eastAsiaTheme="minorEastAsia"/>
                      <w:b/>
                      <w:bCs/>
                      <w:color w:val="FF0000"/>
                    </w:rPr>
                    <w:t xml:space="preserve"> = 6v</w:t>
                  </w:r>
                </w:p>
              </w:txbxContent>
            </v:textbox>
          </v:rect>
        </w:pict>
      </w:r>
      <w:r w:rsidR="005E50F9" w:rsidRPr="00D6780D"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  <w:t>3 – لحساب التوتر الأعظمي نستعمل العلاقة التالية:</w:t>
      </w:r>
      <w:r w:rsidR="00181ECD" w:rsidRPr="00D6780D"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</w:p>
    <w:p w:rsidR="00181ECD" w:rsidRPr="001C5A23" w:rsidRDefault="001C5A23" w:rsidP="001C5A23">
      <w:pPr>
        <w:tabs>
          <w:tab w:val="left" w:pos="2351"/>
        </w:tabs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ab/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ab/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</w:p>
    <w:p w:rsidR="004A193B" w:rsidRDefault="009970C4" w:rsidP="00693760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rect id="_x0000_s1121" style="position:absolute;left:0;text-align:left;margin-left:7.35pt;margin-top:41.3pt;width:389.25pt;height:33.75pt;z-index:251826176" stroked="f">
            <v:textbox>
              <w:txbxContent>
                <w:p w:rsidR="00693760" w:rsidRDefault="00693760">
                  <w:r>
                    <w:t xml:space="preserve">f = P×N   </w:t>
                  </w:r>
                  <w:r w:rsidR="00DE42A0">
                    <w:t xml:space="preserve">           </w:t>
                  </w:r>
                  <w:r w:rsidR="00DE42A0" w:rsidRPr="00DE42A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1315" cy="223520"/>
                        <wp:effectExtent l="19050" t="0" r="635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1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42A0">
                    <w:t xml:space="preserve">            </w:t>
                  </w:r>
                  <w:r>
                    <w:t xml:space="preserve">   f = 4×12.5 </w:t>
                  </w:r>
                  <w:r w:rsidR="00DE42A0">
                    <w:t xml:space="preserve">              </w:t>
                  </w:r>
                  <w:r w:rsidR="00DE42A0" w:rsidRPr="00DE42A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1315" cy="223520"/>
                        <wp:effectExtent l="19050" t="0" r="635" b="0"/>
                        <wp:docPr id="1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1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E42A0">
                    <w:t xml:space="preserve">                </w:t>
                  </w:r>
                  <w:r>
                    <w:t xml:space="preserve">  </w:t>
                  </w:r>
                  <w:r w:rsidRPr="00D6780D">
                    <w:rPr>
                      <w:b/>
                      <w:bCs/>
                      <w:color w:val="FF0000"/>
                    </w:rPr>
                    <w:t>f = 50 Hz</w:t>
                  </w:r>
                </w:p>
              </w:txbxContent>
            </v:textbox>
          </v:rect>
        </w:pic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4 </w:t>
      </w:r>
      <w:r w:rsidR="00693760" w:rsidRPr="00D6780D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لحساب الدور نحسب أولا التواتر </w:t>
      </w:r>
      <w:r w:rsidR="00693760" w:rsidRPr="00D6780D">
        <w:rPr>
          <w:b/>
          <w:bCs/>
          <w:color w:val="595959" w:themeColor="text1" w:themeTint="A6"/>
          <w:sz w:val="24"/>
          <w:szCs w:val="24"/>
          <w:lang w:bidi="ar-DZ"/>
        </w:rPr>
        <w:t>f)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693760" w:rsidRPr="00D6780D">
        <w:rPr>
          <w:b/>
          <w:bCs/>
          <w:color w:val="595959" w:themeColor="text1" w:themeTint="A6"/>
          <w:sz w:val="24"/>
          <w:szCs w:val="24"/>
          <w:lang w:bidi="ar-DZ"/>
        </w:rPr>
        <w:t>(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لأن الحساسية الأفقية مجهولة:</w:t>
      </w:r>
      <w:r w:rsidR="00693760" w:rsidRPr="00D6780D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لدينا العلاقة </w:t>
      </w:r>
      <w:r w:rsidR="00693760" w:rsidRPr="00D6780D">
        <w:rPr>
          <w:b/>
          <w:bCs/>
          <w:color w:val="595959" w:themeColor="text1" w:themeTint="A6"/>
          <w:sz w:val="24"/>
          <w:szCs w:val="24"/>
          <w:lang w:bidi="ar-DZ"/>
        </w:rPr>
        <w:t xml:space="preserve">f = P × N        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حيث </w:t>
      </w:r>
      <w:r w:rsidR="00693760" w:rsidRPr="00D6780D">
        <w:rPr>
          <w:b/>
          <w:bCs/>
          <w:color w:val="595959" w:themeColor="text1" w:themeTint="A6"/>
          <w:sz w:val="24"/>
          <w:szCs w:val="24"/>
          <w:lang w:bidi="ar-DZ"/>
        </w:rPr>
        <w:t>P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يمثل عدد أزواج الأقطاب (وليس عدد الأقطاب) ، و</w:t>
      </w:r>
      <w:r w:rsidR="00693760" w:rsidRPr="00D6780D">
        <w:rPr>
          <w:b/>
          <w:bCs/>
          <w:color w:val="595959" w:themeColor="text1" w:themeTint="A6"/>
          <w:sz w:val="24"/>
          <w:szCs w:val="24"/>
          <w:lang w:bidi="ar-DZ"/>
        </w:rPr>
        <w:t>N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سرعة الدوران في الثانية وليس في الدقيقة ،ومنه </w:t>
      </w:r>
      <w:r w:rsidR="00693760" w:rsidRPr="00D6780D">
        <w:rPr>
          <w:b/>
          <w:bCs/>
          <w:color w:val="595959" w:themeColor="text1" w:themeTint="A6"/>
          <w:sz w:val="24"/>
          <w:szCs w:val="24"/>
          <w:lang w:bidi="ar-DZ"/>
        </w:rPr>
        <w:t>P = 4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و </w:t>
      </w:r>
      <w:r w:rsidR="00693760" w:rsidRPr="00D6780D">
        <w:rPr>
          <w:b/>
          <w:bCs/>
          <w:color w:val="595959" w:themeColor="text1" w:themeTint="A6"/>
          <w:sz w:val="24"/>
          <w:szCs w:val="24"/>
          <w:lang w:bidi="ar-DZ"/>
        </w:rPr>
        <w:t>N = 750tr/min = 12.5tr/s</w:t>
      </w:r>
      <w:r w:rsidR="00693760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.</w:t>
      </w:r>
    </w:p>
    <w:p w:rsidR="00693760" w:rsidRPr="00D6780D" w:rsidRDefault="00693760" w:rsidP="004A193B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ثم نعوض في العلاقة مباشرة :</w:t>
      </w:r>
    </w:p>
    <w:p w:rsidR="00693760" w:rsidRPr="00D6780D" w:rsidRDefault="009970C4" w:rsidP="00693760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rect id="_x0000_s1122" style="position:absolute;left:0;text-align:left;margin-left:10.5pt;margin-top:10.2pt;width:430.5pt;height:34.5pt;z-index:251827200" stroked="f">
            <v:textbox>
              <w:txbxContent>
                <w:p w:rsidR="009E7177" w:rsidRDefault="009E7177" w:rsidP="009E7177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clear" w:pos="1635"/>
                      <w:tab w:val="num" w:pos="1134"/>
                    </w:tabs>
                    <w:bidi/>
                    <w:jc w:val="right"/>
                  </w:pPr>
                  <w:r>
                    <w:rPr>
                      <w:noProof/>
                      <w:lang w:eastAsia="fr-FR"/>
                    </w:rPr>
                    <w:t xml:space="preserve">          </w:t>
                  </w:r>
                  <w:r w:rsidR="006B1EF1">
                    <w:rPr>
                      <w:noProof/>
                      <w:lang w:eastAsia="fr-FR"/>
                    </w:rPr>
                    <w:pict>
                      <v:shape id="Image 1" o:spid="_x0000_i1025" type="#_x0000_t75" style="width:28.5pt;height:17.25pt;visibility:visible;mso-wrap-style:square" o:bullet="t">
                        <v:imagedata r:id="rId12" o:title=""/>
                      </v:shape>
                    </w:pict>
                  </w:r>
                  <w:r w:rsidRPr="009E7177">
                    <w:rPr>
                      <w:sz w:val="24"/>
                      <w:szCs w:val="24"/>
                      <w:lang w:bidi="ar-DZ"/>
                    </w:rPr>
                    <w:t xml:space="preserve">         </w:t>
                  </w:r>
                  <w:r w:rsidRPr="00D6780D">
                    <w:rPr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T = 0.02s = 20</w:t>
                  </w:r>
                  <w:r w:rsidR="00687012" w:rsidRPr="00D6780D">
                    <w:rPr>
                      <w:b/>
                      <w:bCs/>
                      <w:color w:val="FF0000"/>
                      <w:sz w:val="24"/>
                      <w:szCs w:val="24"/>
                      <w:lang w:bidi="ar-DZ"/>
                    </w:rPr>
                    <w:t>ms</w:t>
                  </w:r>
                  <w:proofErr w:type="spellStart"/>
                  <w:r w:rsidRPr="009E717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>:</w:t>
                  </w:r>
                  <w:proofErr w:type="spellEnd"/>
                  <w:r>
                    <w:rPr>
                      <w:sz w:val="24"/>
                      <w:szCs w:val="24"/>
                      <w:lang w:bidi="ar-DZ"/>
                    </w:rPr>
                    <w:t xml:space="preserve">  </w:t>
                  </w:r>
                  <w:r w:rsidRPr="009E7177">
                    <w:rPr>
                      <w:sz w:val="24"/>
                      <w:szCs w:val="24"/>
                      <w:lang w:bidi="ar-DZ"/>
                    </w:rPr>
                    <w:t xml:space="preserve">        </w:t>
                  </w:r>
                  <w:r w:rsidRPr="009E7177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61315" cy="223520"/>
                        <wp:effectExtent l="19050" t="0" r="635" b="0"/>
                        <wp:docPr id="1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315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E7177">
                    <w:rPr>
                      <w:sz w:val="24"/>
                      <w:szCs w:val="24"/>
                      <w:lang w:bidi="ar-DZ"/>
                    </w:rPr>
                    <w:t xml:space="preserve">          T=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50</m:t>
                        </m:r>
                      </m:den>
                    </m:f>
                  </m:oMath>
                  <w:r w:rsidRPr="009E7177">
                    <w:rPr>
                      <w:rFonts w:hint="cs"/>
                      <w:sz w:val="24"/>
                      <w:szCs w:val="24"/>
                      <w:rtl/>
                      <w:lang w:bidi="ar-DZ"/>
                    </w:rPr>
                    <w:t xml:space="preserve"> </w:t>
                  </w:r>
                  <w:r w:rsidRPr="009E7177">
                    <w:rPr>
                      <w:sz w:val="24"/>
                      <w:szCs w:val="24"/>
                      <w:lang w:bidi="ar-DZ"/>
                    </w:rPr>
                    <w:t xml:space="preserve">T =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ar-DZ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ar-DZ"/>
                          </w:rPr>
                          <m:t>f</m:t>
                        </m:r>
                      </m:den>
                    </m:f>
                  </m:oMath>
                </w:p>
              </w:txbxContent>
            </v:textbox>
          </v:rect>
        </w:pict>
      </w:r>
    </w:p>
    <w:p w:rsidR="00693760" w:rsidRPr="00D6780D" w:rsidRDefault="00DE42A0" w:rsidP="009E7177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و لدينا العلاقة</w:t>
      </w:r>
      <w:r w:rsidR="009E7177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: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</w:p>
    <w:p w:rsidR="00181ECD" w:rsidRPr="00D6780D" w:rsidRDefault="00687012" w:rsidP="00687012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5 </w:t>
      </w:r>
      <w:r w:rsidRPr="00D6780D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استنتاج الحساسيتين:أ) </w:t>
      </w:r>
      <w:r w:rsidRPr="00D6780D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الحساسية الأفقية من خلال المنحنى البياني نلاحظ أن الدور (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>20ms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) يقابله 4 تدريجات (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>4div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) فتدريجة واحدة يقابلها (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>5ms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) فالحساسية الأفقية هي :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>5ms/div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</w:p>
    <w:p w:rsidR="00687012" w:rsidRPr="00D6780D" w:rsidRDefault="00687012" w:rsidP="00687012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ب ) </w:t>
      </w:r>
      <w:r w:rsidRPr="00D6780D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الحساسية الشاقولية : نلاحظ أن التوتر الأعظمي 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>6v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يقابله في المنحنى البياني 3 تدريجات (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>3div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) فتدريجة واحدة يقابلها 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>2v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فالحساسية الشاقولية هي :</w:t>
      </w:r>
      <w:r w:rsidRPr="00D6780D">
        <w:rPr>
          <w:b/>
          <w:bCs/>
          <w:color w:val="595959" w:themeColor="text1" w:themeTint="A6"/>
          <w:sz w:val="24"/>
          <w:szCs w:val="24"/>
          <w:lang w:bidi="ar-DZ"/>
        </w:rPr>
        <w:t>2v/div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.</w:t>
      </w:r>
    </w:p>
    <w:p w:rsidR="009E70FB" w:rsidRPr="004A193B" w:rsidRDefault="00D6780D" w:rsidP="004A193B">
      <w:pPr>
        <w:tabs>
          <w:tab w:val="left" w:pos="2351"/>
        </w:tabs>
        <w:bidi/>
        <w:rPr>
          <w:b/>
          <w:bCs/>
          <w:color w:val="FF0000"/>
          <w:sz w:val="24"/>
          <w:szCs w:val="24"/>
          <w:u w:val="single"/>
          <w:rtl/>
          <w:lang w:bidi="ar-DZ"/>
        </w:rPr>
      </w:pPr>
      <w:r w:rsidRPr="008E5821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التمرين </w:t>
      </w:r>
      <w:r w:rsidR="00677723" w:rsidRPr="008E5821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الثاني:</w:t>
      </w:r>
      <w:r w:rsidR="004A193B" w:rsidRPr="004A193B">
        <w:rPr>
          <w:rFonts w:hint="cs"/>
          <w:b/>
          <w:bCs/>
          <w:color w:val="FF0000"/>
          <w:sz w:val="24"/>
          <w:szCs w:val="24"/>
          <w:rtl/>
          <w:lang w:bidi="ar-DZ"/>
        </w:rPr>
        <w:t xml:space="preserve">    </w:t>
      </w:r>
      <w:r w:rsidR="009E70FB" w:rsidRPr="0061669C">
        <w:rPr>
          <w:rFonts w:hint="cs"/>
          <w:b/>
          <w:bCs/>
          <w:color w:val="FF0000"/>
          <w:sz w:val="24"/>
          <w:szCs w:val="24"/>
          <w:rtl/>
          <w:lang w:bidi="ar-DZ"/>
        </w:rPr>
        <w:t>الجزء أ</w:t>
      </w:r>
      <w:r w:rsidR="0061669C">
        <w:rPr>
          <w:rFonts w:hint="cs"/>
          <w:b/>
          <w:bCs/>
          <w:color w:val="FF0000"/>
          <w:sz w:val="24"/>
          <w:szCs w:val="24"/>
          <w:rtl/>
          <w:lang w:bidi="ar-DZ"/>
        </w:rPr>
        <w:t>:</w:t>
      </w:r>
      <w:r w:rsidR="009E70FB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</w:t>
      </w:r>
    </w:p>
    <w:p w:rsidR="00D6780D" w:rsidRDefault="009970C4" w:rsidP="009E70FB">
      <w:pPr>
        <w:tabs>
          <w:tab w:val="left" w:pos="2351"/>
        </w:tabs>
        <w:bidi/>
        <w:rPr>
          <w:b/>
          <w:bCs/>
          <w:color w:val="595959" w:themeColor="text1" w:themeTint="A6"/>
          <w:sz w:val="16"/>
          <w:szCs w:val="16"/>
          <w:rtl/>
          <w:lang w:bidi="ar-DZ"/>
        </w:rPr>
      </w:pPr>
      <w:r w:rsidRPr="009970C4"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group id="_x0000_s1130" style="position:absolute;left:0;text-align:left;margin-left:23.25pt;margin-top:26.1pt;width:302.25pt;height:31.5pt;z-index:251828736" coordorigin="690,10470" coordsize="5490,630">
            <v:rect id="_x0000_s1126" style="position:absolute;left:690;top:10470;width:5490;height:630" stroked="f">
              <v:textbox>
                <w:txbxContent>
                  <w:p w:rsidR="008E5821" w:rsidRPr="006B1EF1" w:rsidRDefault="008E5821" w:rsidP="008E5821">
                    <w:pPr>
                      <w:rPr>
                        <w:lang w:val="en-US"/>
                      </w:rPr>
                    </w:pPr>
                    <w:r w:rsidRPr="006B1EF1">
                      <w:rPr>
                        <w:lang w:val="en-US"/>
                      </w:rPr>
                      <w:t>Fe</w:t>
                    </w:r>
                    <w:r w:rsidR="009C68CE" w:rsidRPr="006B1EF1">
                      <w:rPr>
                        <w:sz w:val="16"/>
                        <w:szCs w:val="16"/>
                        <w:lang w:val="en-US"/>
                      </w:rPr>
                      <w:t>(s)</w:t>
                    </w:r>
                    <w:r w:rsidRPr="006B1EF1">
                      <w:rPr>
                        <w:lang w:val="en-US"/>
                      </w:rPr>
                      <w:t xml:space="preserve"> + (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 +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) </w:t>
                    </w:r>
                    <w:r w:rsidR="009C68CE"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(aq)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                              (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+3</m:t>
                          </m:r>
                        </m:sup>
                      </m:sSup>
                    </m:oMath>
                    <w:r w:rsidR="00C50D30" w:rsidRPr="006B1EF1">
                      <w:rPr>
                        <w:rFonts w:eastAsiaTheme="minorEastAsia"/>
                        <w:lang w:val="en-US"/>
                      </w:rPr>
                      <w:t xml:space="preserve"> +3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="00C50D30" w:rsidRPr="006B1EF1">
                      <w:rPr>
                        <w:rFonts w:eastAsiaTheme="minorEastAsia"/>
                        <w:lang w:val="en-US"/>
                      </w:rPr>
                      <w:t xml:space="preserve">) </w:t>
                    </w:r>
                    <w:r w:rsidR="009C68CE"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(aq)</w:t>
                    </w:r>
                    <w:r w:rsidR="00C50D30" w:rsidRPr="006B1EF1">
                      <w:rPr>
                        <w:rFonts w:eastAsiaTheme="minorEastAsia"/>
                        <w:lang w:val="en-US"/>
                      </w:rPr>
                      <w:t>+ H</w:t>
                    </w:r>
                    <w:r w:rsidR="00C50D30"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2</w:t>
                    </w:r>
                    <w:r w:rsidR="009C68CE"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(g)</w:t>
                    </w:r>
                  </w:p>
                </w:txbxContent>
              </v:textbox>
            </v:rect>
            <v:shape id="_x0000_s1127" type="#_x0000_t32" style="position:absolute;left:2580;top:10770;width:870;height:0" o:connectortype="straight">
              <v:stroke endarrow="block"/>
            </v:shape>
          </v:group>
        </w:pict>
      </w:r>
      <w:r w:rsidR="009E70FB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1</w:t>
      </w:r>
      <w:r w:rsid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D6780D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الغاز المنطلق هو غاز الهيدروجين </w:t>
      </w:r>
      <w:r w:rsidR="00D6780D">
        <w:rPr>
          <w:b/>
          <w:bCs/>
          <w:color w:val="595959" w:themeColor="text1" w:themeTint="A6"/>
          <w:sz w:val="24"/>
          <w:szCs w:val="24"/>
          <w:lang w:bidi="ar-DZ"/>
        </w:rPr>
        <w:t>H</w:t>
      </w:r>
      <w:r w:rsidR="00D6780D" w:rsidRPr="00D6780D">
        <w:rPr>
          <w:b/>
          <w:bCs/>
          <w:color w:val="595959" w:themeColor="text1" w:themeTint="A6"/>
          <w:sz w:val="16"/>
          <w:szCs w:val="16"/>
          <w:lang w:bidi="ar-DZ"/>
        </w:rPr>
        <w:t>2</w:t>
      </w:r>
      <w:r w:rsidR="00D6780D">
        <w:rPr>
          <w:rFonts w:hint="cs"/>
          <w:b/>
          <w:bCs/>
          <w:color w:val="595959" w:themeColor="text1" w:themeTint="A6"/>
          <w:sz w:val="16"/>
          <w:szCs w:val="16"/>
          <w:rtl/>
          <w:lang w:bidi="ar-DZ"/>
        </w:rPr>
        <w:t xml:space="preserve"> </w:t>
      </w:r>
      <w:r w:rsidR="00D6780D"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و نكشف عنه</w:t>
      </w:r>
      <w:r w:rsid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بتقريب عود ثقاب مشتعل فتحدث فرقعة تلك هي ميزة غاز </w:t>
      </w:r>
      <w:r w:rsidR="00D6780D">
        <w:rPr>
          <w:b/>
          <w:bCs/>
          <w:color w:val="595959" w:themeColor="text1" w:themeTint="A6"/>
          <w:sz w:val="24"/>
          <w:szCs w:val="24"/>
          <w:lang w:bidi="ar-DZ"/>
        </w:rPr>
        <w:t>H</w:t>
      </w:r>
      <w:r w:rsidR="00D6780D" w:rsidRPr="00D6780D">
        <w:rPr>
          <w:b/>
          <w:bCs/>
          <w:color w:val="595959" w:themeColor="text1" w:themeTint="A6"/>
          <w:sz w:val="16"/>
          <w:szCs w:val="16"/>
          <w:lang w:bidi="ar-DZ"/>
        </w:rPr>
        <w:t>2</w:t>
      </w:r>
      <w:r w:rsidR="00D6780D">
        <w:rPr>
          <w:b/>
          <w:bCs/>
          <w:color w:val="595959" w:themeColor="text1" w:themeTint="A6"/>
          <w:sz w:val="16"/>
          <w:szCs w:val="16"/>
          <w:lang w:bidi="ar-DZ"/>
        </w:rPr>
        <w:t xml:space="preserve"> </w:t>
      </w:r>
      <w:r w:rsidR="00D6780D">
        <w:rPr>
          <w:rFonts w:hint="cs"/>
          <w:b/>
          <w:bCs/>
          <w:color w:val="595959" w:themeColor="text1" w:themeTint="A6"/>
          <w:sz w:val="16"/>
          <w:szCs w:val="16"/>
          <w:rtl/>
          <w:lang w:bidi="ar-DZ"/>
        </w:rPr>
        <w:t xml:space="preserve"> .</w:t>
      </w:r>
    </w:p>
    <w:p w:rsidR="008E5821" w:rsidRPr="00D6780D" w:rsidRDefault="00D6780D" w:rsidP="009D0CC7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2 </w:t>
      </w:r>
      <w:r w:rsidR="008E5821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Pr="00D6780D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8E5821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المعادلة بالصيغة الشاردية</w:t>
      </w:r>
      <w:r w:rsidR="000326F6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قبل الموازنة</w:t>
      </w:r>
      <w:r w:rsidR="008E5821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:</w:t>
      </w:r>
    </w:p>
    <w:p w:rsidR="00181ECD" w:rsidRPr="00D6780D" w:rsidRDefault="009970C4" w:rsidP="00181ECD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group id="_x0000_s1138" style="position:absolute;left:0;text-align:left;margin-left:7.5pt;margin-top:108.9pt;width:336.75pt;height:31.5pt;z-index:251836416" coordorigin="690,11445" coordsize="5490,630">
            <v:rect id="_x0000_s1139" style="position:absolute;left:690;top:11445;width:5490;height:630" stroked="f">
              <v:textbox>
                <w:txbxContent>
                  <w:p w:rsidR="00964E27" w:rsidRDefault="00964E27" w:rsidP="00964E27">
                    <w:r w:rsidRPr="000326F6">
                      <w:rPr>
                        <w:color w:val="FF0000"/>
                      </w:rPr>
                      <w:t>2</w:t>
                    </w:r>
                    <w:r>
                      <w:t xml:space="preserve">Fe   +        </w:t>
                    </w:r>
                    <w:r w:rsidRPr="000326F6">
                      <w:rPr>
                        <w:color w:val="FF0000"/>
                      </w:rPr>
                      <w:t>6</w:t>
                    </w:r>
                    <w:r>
                      <w:t xml:space="preserve">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</w:rPr>
                      <w:t xml:space="preserve">                                                          </w:t>
                    </w:r>
                    <w:r w:rsidRPr="000326F6">
                      <w:rPr>
                        <w:rFonts w:eastAsiaTheme="minorEastAsia"/>
                        <w:color w:val="FF0000"/>
                      </w:rPr>
                      <w:t>2</w:t>
                    </w:r>
                    <w:r>
                      <w:rPr>
                        <w:rFonts w:eastAsiaTheme="minorEastAsia"/>
                      </w:rPr>
                      <w:t xml:space="preserve">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+3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</w:rPr>
                      <w:t xml:space="preserve">     +     </w:t>
                    </w:r>
                    <w:r w:rsidRPr="000326F6">
                      <w:rPr>
                        <w:rFonts w:eastAsiaTheme="minorEastAsia"/>
                        <w:color w:val="FF0000"/>
                      </w:rPr>
                      <w:t>3</w:t>
                    </w:r>
                    <w:r>
                      <w:rPr>
                        <w:rFonts w:eastAsiaTheme="minorEastAsia"/>
                      </w:rPr>
                      <w:t xml:space="preserve"> H</w:t>
                    </w:r>
                    <w:r w:rsidRPr="00C50D30">
                      <w:rPr>
                        <w:rFonts w:eastAsiaTheme="minorEastAsia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  <v:shape id="_x0000_s1140" type="#_x0000_t32" style="position:absolute;left:2580;top:11685;width:870;height:0" o:connectortype="straight">
              <v:stroke endarrow="block"/>
            </v:shape>
          </v:group>
        </w:pict>
      </w:r>
      <w:r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group id="_x0000_s1131" style="position:absolute;left:0;text-align:left;margin-left:15.75pt;margin-top:21.3pt;width:336.75pt;height:31.5pt;z-index:251832320" coordorigin="690,11445" coordsize="5490,630">
            <v:rect id="_x0000_s1128" style="position:absolute;left:690;top:11445;width:5490;height:630" stroked="f">
              <v:textbox>
                <w:txbxContent>
                  <w:p w:rsidR="000326F6" w:rsidRPr="006B1EF1" w:rsidRDefault="000326F6" w:rsidP="008E5821">
                    <w:pPr>
                      <w:rPr>
                        <w:lang w:val="en-US"/>
                      </w:rPr>
                    </w:pPr>
                    <w:r w:rsidRPr="006B1EF1">
                      <w:rPr>
                        <w:color w:val="FF0000"/>
                        <w:lang w:val="en-US"/>
                      </w:rPr>
                      <w:t>2</w:t>
                    </w:r>
                    <w:r w:rsidRPr="006B1EF1">
                      <w:rPr>
                        <w:lang w:val="en-US"/>
                      </w:rPr>
                      <w:t>Fe</w:t>
                    </w:r>
                    <w:r w:rsidR="00AD79F3" w:rsidRPr="006B1EF1">
                      <w:rPr>
                        <w:sz w:val="16"/>
                        <w:szCs w:val="16"/>
                        <w:lang w:val="en-US"/>
                      </w:rPr>
                      <w:t>(s)</w:t>
                    </w:r>
                    <w:r w:rsidRPr="006B1EF1">
                      <w:rPr>
                        <w:lang w:val="en-US"/>
                      </w:rPr>
                      <w:t xml:space="preserve"> +</w:t>
                    </w:r>
                    <w:r w:rsidRPr="006B1EF1">
                      <w:rPr>
                        <w:color w:val="FF0000"/>
                        <w:lang w:val="en-US"/>
                      </w:rPr>
                      <w:t>6</w:t>
                    </w:r>
                    <w:r w:rsidRPr="006B1EF1">
                      <w:rPr>
                        <w:lang w:val="en-US"/>
                      </w:rPr>
                      <w:t xml:space="preserve"> (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 +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) </w:t>
                    </w:r>
                    <w:r w:rsidR="00AD79F3"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(aq)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                           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2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 (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+3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 +3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>)</w:t>
                    </w:r>
                    <w:r w:rsidR="00AD79F3"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(aq)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+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3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H</w:t>
                    </w:r>
                    <w:r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2</w:t>
                    </w:r>
                    <w:r w:rsidR="00AD79F3"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(g)</w:t>
                    </w:r>
                  </w:p>
                </w:txbxContent>
              </v:textbox>
            </v:rect>
            <v:shape id="_x0000_s1129" type="#_x0000_t32" style="position:absolute;left:2580;top:11685;width:870;height:0" o:connectortype="straight">
              <v:stroke endarrow="block"/>
            </v:shape>
          </v:group>
        </w:pict>
      </w:r>
    </w:p>
    <w:p w:rsidR="00181ECD" w:rsidRPr="00D6780D" w:rsidRDefault="009D0CC7" w:rsidP="009D0CC7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 </w:t>
      </w:r>
      <w:r w:rsidR="000326F6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المعادلة بالصيغة الشاردية 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بعد</w:t>
      </w:r>
      <w:r w:rsidR="000326F6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الموازنة</w:t>
      </w:r>
    </w:p>
    <w:p w:rsidR="00181ECD" w:rsidRPr="00D6780D" w:rsidRDefault="009970C4" w:rsidP="00181ECD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rtl/>
          <w:lang w:eastAsia="fr-FR"/>
        </w:rPr>
        <w:pict>
          <v:group id="_x0000_s1134" style="position:absolute;left:0;text-align:left;margin-left:27.9pt;margin-top:18.15pt;width:351.75pt;height:39pt;z-index:251835392" coordorigin="1038,12495" coordsize="7035,780">
            <v:rect id="_x0000_s1132" style="position:absolute;left:1038;top:12495;width:7035;height:780" stroked="f">
              <v:textbox>
                <w:txbxContent>
                  <w:p w:rsidR="0041595D" w:rsidRPr="006B1EF1" w:rsidRDefault="0041595D">
                    <w:pPr>
                      <w:rPr>
                        <w:lang w:val="en-US"/>
                      </w:rPr>
                    </w:pPr>
                    <w:r w:rsidRPr="006B1EF1">
                      <w:rPr>
                        <w:color w:val="FF0000"/>
                        <w:lang w:val="en-US"/>
                      </w:rPr>
                      <w:t>2</w:t>
                    </w:r>
                    <w:r w:rsidRPr="006B1EF1">
                      <w:rPr>
                        <w:lang w:val="en-US"/>
                      </w:rPr>
                      <w:t>Fe</w:t>
                    </w:r>
                    <w:r w:rsidRPr="006B1EF1">
                      <w:rPr>
                        <w:sz w:val="16"/>
                        <w:szCs w:val="16"/>
                        <w:lang w:val="en-US"/>
                      </w:rPr>
                      <w:t>(s)</w:t>
                    </w:r>
                    <w:r w:rsidRPr="006B1EF1">
                      <w:rPr>
                        <w:lang w:val="en-US"/>
                      </w:rPr>
                      <w:t xml:space="preserve"> </w:t>
                    </w:r>
                    <w:r w:rsidR="00A31575" w:rsidRPr="006B1EF1">
                      <w:rPr>
                        <w:lang w:val="en-US"/>
                      </w:rPr>
                      <w:t xml:space="preserve">  </w:t>
                    </w:r>
                    <w:r w:rsidRPr="006B1EF1">
                      <w:rPr>
                        <w:lang w:val="en-US"/>
                      </w:rPr>
                      <w:t>+</w:t>
                    </w:r>
                    <w:r w:rsidR="00A31575" w:rsidRPr="006B1EF1">
                      <w:rPr>
                        <w:lang w:val="en-US"/>
                      </w:rPr>
                      <w:t xml:space="preserve">  </w:t>
                    </w:r>
                    <w:r w:rsidRPr="006B1EF1">
                      <w:rPr>
                        <w:lang w:val="en-US"/>
                      </w:rPr>
                      <w:t xml:space="preserve"> </w:t>
                    </w:r>
                    <w:r w:rsidRPr="006B1EF1">
                      <w:rPr>
                        <w:color w:val="FF0000"/>
                        <w:lang w:val="en-US"/>
                      </w:rPr>
                      <w:t>6</w:t>
                    </w:r>
                    <w:r w:rsidRPr="006B1EF1">
                      <w:rPr>
                        <w:lang w:val="en-US"/>
                      </w:rPr>
                      <w:t xml:space="preserve">HCl </w:t>
                    </w:r>
                    <w:r w:rsidRPr="006B1EF1">
                      <w:rPr>
                        <w:sz w:val="16"/>
                        <w:szCs w:val="16"/>
                        <w:lang w:val="en-US"/>
                      </w:rPr>
                      <w:t>(aq)</w:t>
                    </w:r>
                    <w:r w:rsidRPr="006B1EF1">
                      <w:rPr>
                        <w:lang w:val="en-US"/>
                      </w:rPr>
                      <w:t xml:space="preserve">                        </w:t>
                    </w:r>
                    <w:r w:rsidR="00A31575" w:rsidRPr="006B1EF1">
                      <w:rPr>
                        <w:lang w:val="en-US"/>
                      </w:rPr>
                      <w:t xml:space="preserve">  </w:t>
                    </w:r>
                    <w:r w:rsidRPr="006B1EF1">
                      <w:rPr>
                        <w:lang w:val="en-US"/>
                      </w:rPr>
                      <w:t xml:space="preserve"> </w:t>
                    </w:r>
                    <w:r w:rsidRPr="006B1EF1">
                      <w:rPr>
                        <w:color w:val="FF0000"/>
                        <w:lang w:val="en-US"/>
                      </w:rPr>
                      <w:t>2</w:t>
                    </w:r>
                    <w:r w:rsidRPr="006B1EF1">
                      <w:rPr>
                        <w:lang w:val="en-US"/>
                      </w:rPr>
                      <w:t>FeCl</w:t>
                    </w:r>
                    <w:r w:rsidRPr="006B1EF1">
                      <w:rPr>
                        <w:sz w:val="16"/>
                        <w:szCs w:val="16"/>
                        <w:lang w:val="en-US"/>
                      </w:rPr>
                      <w:t>3</w:t>
                    </w:r>
                    <w:r w:rsidRPr="006B1EF1">
                      <w:rPr>
                        <w:lang w:val="en-US"/>
                      </w:rPr>
                      <w:t xml:space="preserve"> </w:t>
                    </w:r>
                    <w:r w:rsidRPr="006B1EF1">
                      <w:rPr>
                        <w:sz w:val="16"/>
                        <w:szCs w:val="16"/>
                        <w:lang w:val="en-US"/>
                      </w:rPr>
                      <w:t>(aq)</w:t>
                    </w:r>
                    <w:r w:rsidRPr="006B1EF1">
                      <w:rPr>
                        <w:lang w:val="en-US"/>
                      </w:rPr>
                      <w:t xml:space="preserve"> </w:t>
                    </w:r>
                    <w:r w:rsidR="00A31575" w:rsidRPr="006B1EF1">
                      <w:rPr>
                        <w:lang w:val="en-US"/>
                      </w:rPr>
                      <w:t xml:space="preserve">  </w:t>
                    </w:r>
                    <w:r w:rsidRPr="006B1EF1">
                      <w:rPr>
                        <w:lang w:val="en-US"/>
                      </w:rPr>
                      <w:t xml:space="preserve">+ </w:t>
                    </w:r>
                    <w:r w:rsidR="00A31575" w:rsidRPr="006B1EF1">
                      <w:rPr>
                        <w:lang w:val="en-US"/>
                      </w:rPr>
                      <w:t xml:space="preserve"> </w:t>
                    </w:r>
                    <w:r w:rsidR="002E6E1B" w:rsidRPr="006B1EF1">
                      <w:rPr>
                        <w:color w:val="FF0000"/>
                        <w:lang w:val="en-US"/>
                      </w:rPr>
                      <w:t>3</w:t>
                    </w:r>
                    <w:r w:rsidRPr="006B1EF1">
                      <w:rPr>
                        <w:lang w:val="en-US"/>
                      </w:rPr>
                      <w:t xml:space="preserve"> H</w:t>
                    </w:r>
                    <w:r w:rsidRPr="006B1EF1">
                      <w:rPr>
                        <w:sz w:val="16"/>
                        <w:szCs w:val="16"/>
                        <w:lang w:val="en-US"/>
                      </w:rPr>
                      <w:t>2(g)</w:t>
                    </w:r>
                  </w:p>
                </w:txbxContent>
              </v:textbox>
            </v:rect>
            <v:shape id="_x0000_s1133" type="#_x0000_t32" style="position:absolute;left:2910;top:12780;width:900;height:0;flip:y" o:connectortype="straight">
              <v:stroke endarrow="block"/>
            </v:shape>
          </v:group>
        </w:pict>
      </w:r>
      <w:r w:rsidR="00635857">
        <w:rPr>
          <w:b/>
          <w:bCs/>
          <w:color w:val="595959" w:themeColor="text1" w:themeTint="A6"/>
          <w:sz w:val="24"/>
          <w:szCs w:val="24"/>
          <w:lang w:bidi="ar-DZ"/>
        </w:rPr>
        <w:t xml:space="preserve">     </w:t>
      </w:r>
      <w:r w:rsidR="00635857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</w:p>
    <w:p w:rsidR="00181ECD" w:rsidRPr="00D6780D" w:rsidRDefault="00635857" w:rsidP="00181ECD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المعادلة بالصيغة الجزيئية :</w:t>
      </w:r>
    </w:p>
    <w:p w:rsidR="00181ECD" w:rsidRDefault="00734D48" w:rsidP="00181ECD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3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المعادلة المختصرة(المختزلة):</w:t>
      </w:r>
    </w:p>
    <w:p w:rsidR="00964E27" w:rsidRPr="0061669C" w:rsidRDefault="009970C4" w:rsidP="00964E27">
      <w:pPr>
        <w:tabs>
          <w:tab w:val="left" w:pos="2351"/>
        </w:tabs>
        <w:bidi/>
        <w:rPr>
          <w:b/>
          <w:bCs/>
          <w:color w:val="FF0000"/>
          <w:sz w:val="24"/>
          <w:szCs w:val="24"/>
          <w:rtl/>
          <w:lang w:bidi="ar-DZ"/>
        </w:rPr>
      </w:pPr>
      <w:r>
        <w:rPr>
          <w:b/>
          <w:bCs/>
          <w:noProof/>
          <w:color w:val="FF0000"/>
          <w:sz w:val="24"/>
          <w:szCs w:val="24"/>
          <w:rtl/>
          <w:lang w:eastAsia="fr-FR"/>
        </w:rPr>
        <w:pict>
          <v:group id="_x0000_s1220" style="position:absolute;left:0;text-align:left;margin-left:-26.55pt;margin-top:10.1pt;width:228pt;height:139.85pt;z-index:251846656" coordorigin="189,13808" coordsize="4560,2997">
            <v:shape id="_x0000_s1168" type="#_x0000_t32" style="position:absolute;left:2355;top:13808;width:0;height:397" o:connectortype="straight" strokecolor="#7030a0" strokeweight="1.5pt"/>
            <v:shape id="_x0000_s1169" type="#_x0000_t32" style="position:absolute;left:2190;top:13868;width:0;height:227" o:connectortype="straight" strokecolor="#7030a0" strokeweight="1.5pt"/>
            <v:group id="_x0000_s1219" style="position:absolute;left:189;top:13949;width:4560;height:2856" coordorigin="189,13949" coordsize="4560,2856">
              <v:group id="_x0000_s1180" style="position:absolute;left:2480;top:13949;width:300;height:371" coordorigin="7230,15350" coordsize="300,371">
                <v:rect id="_x0000_s1175" style="position:absolute;left:7230;top:15350;width:300;height:371" stroked="f">
                  <v:textbox style="mso-next-textbox:#_x0000_s1175">
                    <w:txbxContent>
                      <w:p w:rsidR="007F163C" w:rsidRDefault="007F163C" w:rsidP="007F163C"/>
                    </w:txbxContent>
                  </v:textbox>
                </v:rect>
                <v:group id="_x0000_s1179" style="position:absolute;left:7305;top:15465;width:117;height:181" coordorigin="7320,15465" coordsize="117,181">
                  <v:shape id="_x0000_s1176" type="#_x0000_t32" style="position:absolute;left:7365;top:15465;width:0;height:170" o:connectortype="straight" strokecolor="#7030a0" strokeweight="1pt"/>
                  <v:shape id="_x0000_s1177" type="#_x0000_t32" style="position:absolute;left:7320;top:15465;width:113;height:0;flip:x" o:connectortype="straight" strokecolor="#7030a0" strokeweight="1.25pt"/>
                  <v:shape id="_x0000_s1178" type="#_x0000_t32" style="position:absolute;left:7324;top:15646;width:113;height:0;flip:x" o:connectortype="straight" strokecolor="#7030a0" strokeweight="1.25pt"/>
                </v:group>
              </v:group>
              <v:group id="_x0000_s1218" style="position:absolute;left:189;top:13957;width:4560;height:2848" coordorigin="189,13957" coordsize="4560,2848">
                <v:group id="_x0000_s1173" style="position:absolute;left:189;top:13957;width:4560;height:2848" coordorigin="189,13957" coordsize="4560,2848">
                  <v:group id="_x0000_s1141" style="position:absolute;left:189;top:13957;width:4560;height:2848" coordorigin="285,8492" coordsize="4560,2848">
                    <v:shape id="_x0000_s1142" type="#_x0000_t32" style="position:absolute;left:2982;top:9885;width:585;height:0;rotation:180" o:connectortype="straight" strokecolor="#7030a0">
                      <v:stroke endarrow="block"/>
                    </v:shape>
                    <v:shape id="_x0000_s1143" type="#_x0000_t32" style="position:absolute;left:1376;top:9900;width:585;height:0" o:connectortype="straight" strokecolor="#7030a0">
                      <v:stroke endarrow="block"/>
                    </v:shape>
                    <v:group id="_x0000_s1144" style="position:absolute;left:285;top:8492;width:4560;height:2848" coordorigin="285,8492" coordsize="4560,2848">
                      <v:group id="_x0000_s1145" style="position:absolute;left:1345;top:8492;width:3500;height:2848" coordorigin="1345,8492" coordsize="3500,2848">
                        <v:group id="_x0000_s1146" style="position:absolute;left:1345;top:8492;width:2222;height:2848" coordorigin="1345,8492" coordsize="2222,2848">
                          <v:group id="_x0000_s1147" style="position:absolute;left:1345;top:8492;width:2222;height:2214" coordorigin="1582,9291" coordsize="2222,2214">
                            <v:group id="_x0000_s1148" style="position:absolute;left:1668;top:9920;width:496;height:476" coordorigin="6525,9800" coordsize="496,476">
                              <v:shape id="_x0000_s1149" type="#_x0000_t32" style="position:absolute;left:6525;top:10276;width:496;height:0" o:connectortype="straight" strokecolor="red" strokeweight="1pt">
                                <v:stroke endarrow="block"/>
                              </v:shape>
                              <v:oval id="_x0000_s1150" style="position:absolute;left:6525;top:9800;width:390;height:476" stroked="f">
                                <v:textbox style="mso-next-textbox:#_x0000_s1150">
                                  <w:txbxContent>
                                    <w:p w:rsidR="009E70FB" w:rsidRDefault="009970C4" w:rsidP="009E70FB">
                                      <m:oMathPara>
                                        <m:oMath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e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-</m:t>
                                              </m:r>
                                            </m:sup>
                                          </m:sSup>
                                        </m:oMath>
                                      </m:oMathPara>
                                    </w:p>
                                  </w:txbxContent>
                                </v:textbox>
                              </v:oval>
                            </v:group>
                            <v:group id="_x0000_s1151" style="position:absolute;left:1582;top:9291;width:2222;height:2214" coordorigin="1582,9291" coordsize="2222,2214">
                              <v:group id="_x0000_s1152" style="position:absolute;left:1582;top:9291;width:2222;height:1182" coordorigin="2045,9875" coordsize="2222,1182">
                                <v:shape id="_x0000_s1153" type="#_x0000_t32" style="position:absolute;left:4259;top:9875;width:1;height:1167" o:connectortype="straight" strokecolor="#7030a0" strokeweight="1.5pt"/>
                                <v:shape id="_x0000_s1154" type="#_x0000_t32" style="position:absolute;left:3616;top:11028;width:651;height:12;flip:y" o:connectortype="straight" strokecolor="#7030a0" strokeweight="1.5pt"/>
                                <v:shape id="_x0000_s1155" type="#_x0000_t32" style="position:absolute;left:2045;top:9890;width:657;height:0" o:connectortype="straight" strokecolor="#7030a0" strokeweight="1.5pt"/>
                                <v:shape id="_x0000_s1156" type="#_x0000_t32" style="position:absolute;left:3646;top:9889;width:610;height:1" o:connectortype="straight" strokecolor="#7030a0" strokeweight="1.5pt"/>
                                <v:shape id="_x0000_s1157" type="#_x0000_t32" style="position:absolute;left:2045;top:11055;width:687;height:0" o:connectortype="straight" strokecolor="#7030a0" strokeweight="1.5pt"/>
                                <v:shape id="_x0000_s1158" type="#_x0000_t32" style="position:absolute;left:2045;top:9890;width:1;height:1167" o:connectortype="straight" strokecolor="#7030a0" strokeweight="1.5pt"/>
                              </v:group>
                              <v:group id="_x0000_s1159" style="position:absolute;left:1954;top:10441;width:1625;height:1064" coordorigin="1954,10441" coordsize="1625,1064">
                                <v:group id="_x0000_s1160" style="position:absolute;left:1954;top:10799;width:1625;height:706" coordorigin="1954,10799" coordsize="1625,706">
                                  <v:shape id="_x0000_s1161" type="#_x0000_t22" style="position:absolute;left:1954;top:10799;width:1587;height:706" adj="4696" strokecolor="#7030a0" strokeweight="1.5pt"/>
                                  <v:shape id="_x0000_s1162" type="#_x0000_t22" style="position:absolute;left:1954;top:11055;width:1625;height:450" adj="4226" fillcolor="#e36c0a [2409]" strokecolor="#7030a0" strokeweight="1.5pt">
                                    <v:fill r:id="rId9" o:title="Petit damier" type="pattern"/>
                                  </v:shape>
                                </v:group>
                                <v:rect id="_x0000_s1163" style="position:absolute;left:3113;top:10441;width:85;height:680" fillcolor="gray [1629]" strokecolor="gray [1629]"/>
                                <v:rect id="_x0000_s1164" style="position:absolute;left:2239;top:10456;width:85;height:680" fillcolor="gray [1629]" strokecolor="gray [1629]"/>
                              </v:group>
                            </v:group>
                          </v:group>
                          <v:rect id="_x0000_s1165" style="position:absolute;left:1605;top:10800;width:1699;height:540" stroked="f">
                            <v:textbox style="mso-next-textbox:#_x0000_s1165">
                              <w:txbxContent>
                                <w:p w:rsidR="009E70FB" w:rsidRPr="00A70C5B" w:rsidRDefault="009E70FB" w:rsidP="009E70FB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rtl/>
                                      <w:lang w:bidi="ar-DZ"/>
                                    </w:rPr>
                                  </w:pPr>
                                  <w:r w:rsidRPr="00A70C5B">
                                    <w:rPr>
                                      <w:rFonts w:hint="cs"/>
                                      <w:b/>
                                      <w:bCs/>
                                      <w:color w:val="595959" w:themeColor="text1" w:themeTint="A6"/>
                                      <w:rtl/>
                                      <w:lang w:bidi="ar-DZ"/>
                                    </w:rPr>
                                    <w:t>المخطط رقم-2-</w:t>
                                  </w:r>
                                </w:p>
                              </w:txbxContent>
                            </v:textbox>
                          </v:rect>
                        </v:group>
                        <v:rect id="_x0000_s1166" style="position:absolute;left:3804;top:9674;width:1041;height:436" stroked="f">
                          <v:textbox style="mso-next-textbox:#_x0000_s1166">
                            <w:txbxContent>
                              <w:p w:rsidR="009E70FB" w:rsidRPr="00585C71" w:rsidRDefault="007F163C" w:rsidP="007F163C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595959" w:themeColor="text1" w:themeTint="A6"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color w:val="595959" w:themeColor="text1" w:themeTint="A6"/>
                                    <w:rtl/>
                                    <w:lang w:bidi="ar-DZ"/>
                                  </w:rPr>
                                  <w:t>المصعد</w:t>
                                </w:r>
                              </w:p>
                            </w:txbxContent>
                          </v:textbox>
                        </v:rect>
                      </v:group>
                      <v:rect id="_x0000_s1167" style="position:absolute;left:285;top:9645;width:1065;height:436" stroked="f">
                        <v:textbox style="mso-next-textbox:#_x0000_s1167">
                          <w:txbxContent>
                            <w:p w:rsidR="009E70FB" w:rsidRPr="00585C71" w:rsidRDefault="007F163C" w:rsidP="007F163C">
                              <w:pPr>
                                <w:jc w:val="right"/>
                                <w:rPr>
                                  <w:b/>
                                  <w:bCs/>
                                  <w:color w:val="595959" w:themeColor="text1" w:themeTint="A6"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595959" w:themeColor="text1" w:themeTint="A6"/>
                                  <w:rtl/>
                                  <w:lang w:bidi="ar-DZ"/>
                                </w:rPr>
                                <w:t>المهبط</w:t>
                              </w:r>
                            </w:p>
                          </w:txbxContent>
                        </v:textbox>
                      </v:rect>
                    </v:group>
                  </v:group>
                  <v:shape id="_x0000_s1170" type="#_x0000_t32" style="position:absolute;left:2355;top:13972;width:510;height:0;flip:x" o:connectortype="straight" strokecolor="#7030a0" strokeweight="1.5pt"/>
                  <v:shape id="_x0000_s1172" type="#_x0000_t32" style="position:absolute;left:1681;top:13973;width:510;height:0;flip:x" o:connectortype="straight" strokecolor="#7030a0" strokeweight="1.5pt"/>
                </v:group>
                <v:shape id="_x0000_s1174" type="#_x0000_t32" style="position:absolute;left:2580;top:13957;width:200;height:0" o:connectortype="straight">
                  <v:stroke endarrow="block"/>
                </v:shape>
              </v:group>
            </v:group>
          </v:group>
        </w:pict>
      </w:r>
      <w:r w:rsidR="0061669C">
        <w:rPr>
          <w:rFonts w:hint="cs"/>
          <w:b/>
          <w:bCs/>
          <w:color w:val="FF0000"/>
          <w:sz w:val="24"/>
          <w:szCs w:val="24"/>
          <w:rtl/>
          <w:lang w:bidi="ar-DZ"/>
        </w:rPr>
        <w:t>الجزء ب:</w:t>
      </w:r>
    </w:p>
    <w:p w:rsidR="009E70FB" w:rsidRDefault="009E70FB" w:rsidP="009E70FB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1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المولد الواجب </w:t>
      </w:r>
      <w:r w:rsidR="00677723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استعماله: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مولد لتوتر مستمر (أقطابه كما في المخطط)</w:t>
      </w:r>
    </w:p>
    <w:p w:rsidR="007D3034" w:rsidRDefault="007D3034" w:rsidP="007D3034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b/>
          <w:bCs/>
          <w:color w:val="595959" w:themeColor="text1" w:themeTint="A6"/>
          <w:sz w:val="24"/>
          <w:szCs w:val="24"/>
          <w:lang w:bidi="ar-DZ"/>
        </w:rPr>
        <w:t xml:space="preserve"> 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2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جهة التيار موضحة على المخطط.</w:t>
      </w:r>
    </w:p>
    <w:p w:rsidR="007D3034" w:rsidRDefault="007D3034" w:rsidP="007D3034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3 </w:t>
      </w:r>
      <w:r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تسمية المسرين على المخطط.</w:t>
      </w:r>
    </w:p>
    <w:p w:rsidR="003B4CA7" w:rsidRDefault="003B4CA7" w:rsidP="003B4CA7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</w:p>
    <w:p w:rsidR="000109B0" w:rsidRPr="00D6780D" w:rsidRDefault="000109B0" w:rsidP="000109B0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rtl/>
          <w:lang w:bidi="ar-DZ"/>
        </w:rPr>
      </w:pPr>
    </w:p>
    <w:p w:rsidR="00181ECD" w:rsidRDefault="009970C4" w:rsidP="00181ECD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lastRenderedPageBreak/>
        <w:pict>
          <v:rect id="_x0000_s1222" style="position:absolute;left:0;text-align:left;margin-left:234.75pt;margin-top:21.85pt;width:174pt;height:29.25pt;z-index:251848704">
            <v:textbox>
              <w:txbxContent>
                <w:p w:rsidR="007D3034" w:rsidRPr="007D3034" w:rsidRDefault="007D3034" w:rsidP="007D3034">
                  <w:r w:rsidRPr="00490A35">
                    <w:rPr>
                      <w:color w:val="FF0000"/>
                    </w:rPr>
                    <w:t>2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Cl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                              Cl</w:t>
                  </w:r>
                  <w:r w:rsidRPr="007D3034">
                    <w:rPr>
                      <w:rFonts w:eastAsiaTheme="minorEastAsia"/>
                      <w:sz w:val="16"/>
                      <w:szCs w:val="16"/>
                    </w:rPr>
                    <w:t>2</w:t>
                  </w:r>
                  <w:r>
                    <w:rPr>
                      <w:rFonts w:eastAsiaTheme="minorEastAsia"/>
                    </w:rPr>
                    <w:t xml:space="preserve">  +  </w:t>
                  </w:r>
                  <w:r w:rsidRPr="007D3034">
                    <w:rPr>
                      <w:rFonts w:eastAsiaTheme="minorEastAsia"/>
                      <w:color w:val="FF0000"/>
                    </w:rPr>
                    <w:t>2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-</m:t>
                        </m:r>
                      </m:sup>
                    </m:sSup>
                  </m:oMath>
                </w:p>
              </w:txbxContent>
            </v:textbox>
          </v:rect>
        </w:pict>
      </w: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rect id="_x0000_s1221" style="position:absolute;left:0;text-align:left;margin-left:234.75pt;margin-top:-9pt;width:174pt;height:27.75pt;z-index:251847680">
            <v:textbox>
              <w:txbxContent>
                <w:p w:rsidR="007D3034" w:rsidRDefault="009970C4" w:rsidP="007D3034"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+3</m:t>
                        </m:r>
                      </m:sup>
                    </m:sSup>
                  </m:oMath>
                  <w:r w:rsidR="007D3034">
                    <w:rPr>
                      <w:rFonts w:eastAsiaTheme="minorEastAsia"/>
                    </w:rPr>
                    <w:t xml:space="preserve">  + </w:t>
                  </w:r>
                  <w:r w:rsidR="007D3034" w:rsidRPr="007D3034">
                    <w:rPr>
                      <w:rFonts w:eastAsiaTheme="minorEastAsia"/>
                      <w:color w:val="FF0000"/>
                    </w:rPr>
                    <w:t>3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FF0000"/>
                          </w:rPr>
                          <m:t>-</m:t>
                        </m:r>
                      </m:sup>
                    </m:sSup>
                  </m:oMath>
                  <w:r w:rsidR="007D3034">
                    <w:rPr>
                      <w:rFonts w:eastAsiaTheme="minorEastAsia"/>
                    </w:rPr>
                    <w:t xml:space="preserve">                   Fe</w:t>
                  </w:r>
                </w:p>
              </w:txbxContent>
            </v:textbox>
          </v:rect>
        </w:pict>
      </w: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shape id="_x0000_s1223" type="#_x0000_t32" style="position:absolute;left:0;text-align:left;margin-left:309.65pt;margin-top:4.95pt;width:24.75pt;height:0;z-index:251849728" o:connectortype="straight">
            <v:stroke endarrow="block"/>
          </v:shape>
        </w:pict>
      </w:r>
      <w:r w:rsidR="007D303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4</w:t>
      </w:r>
      <w:r w:rsidR="006D002C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6D002C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6D002C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المعادلة بجوار المهبط :</w:t>
      </w:r>
    </w:p>
    <w:p w:rsidR="007D3034" w:rsidRPr="00D6780D" w:rsidRDefault="009970C4" w:rsidP="007D3034">
      <w:pPr>
        <w:tabs>
          <w:tab w:val="left" w:pos="2351"/>
        </w:tabs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shape id="_x0000_s1224" type="#_x0000_t32" style="position:absolute;left:0;text-align:left;margin-left:301.5pt;margin-top:7.7pt;width:24.75pt;height:0;z-index:251850752" o:connectortype="straight">
            <v:stroke endarrow="block"/>
          </v:shape>
        </w:pict>
      </w:r>
      <w:r w:rsidR="0030176E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المعادلة بجوار المصعد :</w:t>
      </w:r>
    </w:p>
    <w:p w:rsidR="0030176E" w:rsidRPr="00C10BC4" w:rsidRDefault="009970C4" w:rsidP="007D3034">
      <w:pPr>
        <w:bidi/>
        <w:rPr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303" style="position:absolute;left:0;text-align:left;margin-left:88pt;margin-top:35.95pt;width:151.5pt;height:45.75pt;z-index:251875840" coordorigin="2480,2553" coordsize="3030,915">
            <v:rect id="_x0000_s1225" style="position:absolute;left:2480;top:2553;width:3030;height:915">
              <v:textbox>
                <w:txbxContent>
                  <w:p w:rsidR="007D3034" w:rsidRPr="006B1EF1" w:rsidRDefault="00CA6F89" w:rsidP="007D3034">
                    <w:pPr>
                      <w:rPr>
                        <w:rFonts w:eastAsiaTheme="minorEastAsia"/>
                        <w:lang w:val="en-US"/>
                      </w:rPr>
                    </w:pPr>
                    <w:r w:rsidRPr="006B1EF1">
                      <w:rPr>
                        <w:rFonts w:eastAsiaTheme="minorEastAsia"/>
                        <w:lang w:val="en-US"/>
                      </w:rPr>
                      <w:t>(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+3</m:t>
                          </m:r>
                        </m:sup>
                      </m:sSup>
                    </m:oMath>
                    <w:r w:rsidR="007D3034" w:rsidRPr="006B1EF1">
                      <w:rPr>
                        <w:rFonts w:eastAsiaTheme="minorEastAsia"/>
                        <w:lang w:val="en-US"/>
                      </w:rPr>
                      <w:t xml:space="preserve">  + </w:t>
                    </w:r>
                    <w:r w:rsidR="007D3034" w:rsidRPr="006B1EF1">
                      <w:rPr>
                        <w:rFonts w:eastAsiaTheme="minorEastAsia"/>
                        <w:color w:val="FF0000"/>
                        <w:lang w:val="en-US"/>
                      </w:rPr>
                      <w:t>3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="007D3034" w:rsidRPr="006B1EF1">
                      <w:rPr>
                        <w:rFonts w:eastAsiaTheme="minorEastAsia"/>
                        <w:lang w:val="en-US"/>
                      </w:rPr>
                      <w:t xml:space="preserve">                   Fe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) ×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2</w:t>
                    </w:r>
                  </w:p>
                  <w:p w:rsidR="00CA6F89" w:rsidRPr="006B1EF1" w:rsidRDefault="00CA6F89" w:rsidP="00CA6F89">
                    <w:pPr>
                      <w:rPr>
                        <w:rFonts w:eastAsiaTheme="minorEastAsia"/>
                        <w:lang w:val="en-US"/>
                      </w:rPr>
                    </w:pP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2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+3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  +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6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                 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2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Fe </w:t>
                    </w:r>
                  </w:p>
                  <w:p w:rsidR="00CA6F89" w:rsidRPr="006B1EF1" w:rsidRDefault="00CA6F89" w:rsidP="007D3034">
                    <w:pPr>
                      <w:rPr>
                        <w:lang w:val="en-US"/>
                      </w:rPr>
                    </w:pPr>
                  </w:p>
                  <w:p w:rsidR="00CA6F89" w:rsidRPr="006B1EF1" w:rsidRDefault="00CA6F89" w:rsidP="007D3034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  <v:shape id="_x0000_s1239" type="#_x0000_t32" style="position:absolute;left:3960;top:2830;width:495;height:0" o:connectortype="straight">
              <v:stroke endarrow="block"/>
            </v:shape>
            <v:shape id="_x0000_s1240" type="#_x0000_t32" style="position:absolute;left:3960;top:3280;width:495;height:0" o:connectortype="straight">
              <v:stroke endarrow="block"/>
            </v:shape>
          </v:group>
        </w:pict>
      </w:r>
      <w:r w:rsidR="007D3034" w:rsidRPr="00C10BC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5 </w:t>
      </w:r>
      <w:r w:rsidR="007D3034" w:rsidRPr="00C10BC4">
        <w:rPr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7D3034" w:rsidRPr="00C10BC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المعادلة الاجمالية هي جمع المعادلتين النصفيتين بشرط أن يكون عدد الالكترونات المكتسب عند المهبط يساوي عدد الالكترونات المفقود عند المصعد وهذا الشرط غير محقق في هذه الحالة</w:t>
      </w:r>
      <w:r w:rsidR="004947C9" w:rsidRPr="00C10BC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،</w:t>
      </w:r>
      <w:r w:rsidR="007D3034" w:rsidRPr="00C10BC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فوجب علينا موازنة المعادلتين :</w:t>
      </w:r>
      <w:r w:rsidR="0030176E" w:rsidRPr="00C10BC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وذالك بضرب أطراف المعادلة الأولى في 2 و</w:t>
      </w:r>
      <w:r w:rsidR="00C10BC4" w:rsidRPr="00C10BC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أطراف </w:t>
      </w:r>
      <w:r w:rsidR="0030176E" w:rsidRPr="00C10BC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المعادلة الثانية في 3</w:t>
      </w:r>
      <w:r w:rsidR="00C10BC4" w:rsidRPr="00C10BC4">
        <w:rPr>
          <w:rFonts w:hint="cs"/>
          <w:b/>
          <w:bCs/>
          <w:color w:val="595959" w:themeColor="text1" w:themeTint="A6"/>
          <w:sz w:val="24"/>
          <w:szCs w:val="24"/>
          <w:rtl/>
          <w:lang w:bidi="ar-DZ"/>
        </w:rPr>
        <w:t>:</w:t>
      </w:r>
    </w:p>
    <w:p w:rsidR="0030176E" w:rsidRPr="0030176E" w:rsidRDefault="009970C4" w:rsidP="0030176E">
      <w:pPr>
        <w:bidi/>
        <w:rPr>
          <w:sz w:val="24"/>
          <w:szCs w:val="24"/>
          <w:lang w:bidi="ar-DZ"/>
        </w:rPr>
      </w:pPr>
      <w:r w:rsidRPr="009970C4"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304" style="position:absolute;left:0;text-align:left;margin-left:88pt;margin-top:23.75pt;width:196.5pt;height:45.25pt;z-index:251855872" coordorigin="2480,3625" coordsize="3930,909">
            <v:rect id="_x0000_s1228" style="position:absolute;left:2480;top:3625;width:3930;height:909">
              <v:textbox>
                <w:txbxContent>
                  <w:p w:rsidR="00CA6F89" w:rsidRDefault="00CA6F89" w:rsidP="007D3034">
                    <w:pPr>
                      <w:rPr>
                        <w:rFonts w:eastAsiaTheme="minorEastAsia"/>
                        <w:color w:val="FF0000"/>
                      </w:rPr>
                    </w:pPr>
                    <w:r>
                      <w:t>(</w:t>
                    </w:r>
                    <w:r w:rsidRPr="00490A35">
                      <w:rPr>
                        <w:color w:val="FF0000"/>
                      </w:rPr>
                      <w:t>2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</w:rPr>
                      <w:t xml:space="preserve">                               Cl</w:t>
                    </w:r>
                    <w:r w:rsidRPr="007D3034">
                      <w:rPr>
                        <w:rFonts w:eastAsiaTheme="minorEastAsia"/>
                        <w:sz w:val="16"/>
                        <w:szCs w:val="16"/>
                      </w:rPr>
                      <w:t>2</w:t>
                    </w:r>
                    <w:r>
                      <w:rPr>
                        <w:rFonts w:eastAsiaTheme="minorEastAsia"/>
                      </w:rPr>
                      <w:t xml:space="preserve">  +  </w:t>
                    </w:r>
                    <w:r w:rsidRPr="007D3034">
                      <w:rPr>
                        <w:rFonts w:eastAsiaTheme="minorEastAsia"/>
                        <w:color w:val="FF0000"/>
                      </w:rPr>
                      <w:t>2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</m:t>
                          </m:r>
                        </m:sup>
                      </m:sSup>
                    </m:oMath>
                    <w:r w:rsidRPr="00CA6F89">
                      <w:rPr>
                        <w:rFonts w:eastAsiaTheme="minorEastAsia"/>
                        <w:color w:val="595959" w:themeColor="text1" w:themeTint="A6"/>
                      </w:rPr>
                      <w:t>)</w:t>
                    </w:r>
                    <w:r>
                      <w:rPr>
                        <w:rFonts w:eastAsiaTheme="minorEastAsia"/>
                        <w:color w:val="595959" w:themeColor="text1" w:themeTint="A6"/>
                      </w:rPr>
                      <w:t xml:space="preserve"> × </w:t>
                    </w:r>
                    <w:r w:rsidRPr="00CA6F89">
                      <w:rPr>
                        <w:rFonts w:eastAsiaTheme="minorEastAsia"/>
                        <w:color w:val="FF0000"/>
                      </w:rPr>
                      <w:t>3</w:t>
                    </w:r>
                  </w:p>
                  <w:p w:rsidR="00CA6F89" w:rsidRDefault="00CA6F89" w:rsidP="00CA6F89">
                    <w:pPr>
                      <w:rPr>
                        <w:rFonts w:eastAsiaTheme="minorEastAsia"/>
                        <w:color w:val="FF0000"/>
                      </w:rPr>
                    </w:pPr>
                    <w:r w:rsidRPr="00490A35">
                      <w:rPr>
                        <w:color w:val="FF0000"/>
                      </w:rPr>
                      <w:t>6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</w:rPr>
                      <w:t xml:space="preserve">                              </w:t>
                    </w:r>
                    <w:r w:rsidRPr="00490A35">
                      <w:rPr>
                        <w:rFonts w:eastAsiaTheme="minorEastAsia"/>
                        <w:color w:val="FF0000"/>
                      </w:rPr>
                      <w:t>3</w:t>
                    </w:r>
                    <w:r>
                      <w:rPr>
                        <w:rFonts w:eastAsiaTheme="minorEastAsia"/>
                      </w:rPr>
                      <w:t xml:space="preserve"> Cl</w:t>
                    </w:r>
                    <w:r w:rsidRPr="007D3034">
                      <w:rPr>
                        <w:rFonts w:eastAsiaTheme="minorEastAsia"/>
                        <w:sz w:val="16"/>
                        <w:szCs w:val="16"/>
                      </w:rPr>
                      <w:t>2</w:t>
                    </w:r>
                    <w:r>
                      <w:rPr>
                        <w:rFonts w:eastAsiaTheme="minorEastAsia"/>
                      </w:rPr>
                      <w:t xml:space="preserve">  +  </w:t>
                    </w:r>
                    <w:r>
                      <w:rPr>
                        <w:rFonts w:eastAsiaTheme="minorEastAsia"/>
                        <w:color w:val="FF0000"/>
                      </w:rPr>
                      <w:t>6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-</m:t>
                          </m:r>
                        </m:sup>
                      </m:sSup>
                    </m:oMath>
                  </w:p>
                  <w:p w:rsidR="00CA6F89" w:rsidRPr="007D3034" w:rsidRDefault="00CA6F89" w:rsidP="007D3034"/>
                </w:txbxContent>
              </v:textbox>
            </v:rect>
            <v:shape id="_x0000_s1229" type="#_x0000_t32" style="position:absolute;left:3698;top:3919;width:495;height:0" o:connectortype="straight">
              <v:stroke endarrow="block"/>
            </v:shape>
            <v:shape id="_x0000_s1230" type="#_x0000_t32" style="position:absolute;left:3683;top:4294;width:495;height:0" o:connectortype="straight">
              <v:stroke endarrow="block"/>
            </v:shape>
          </v:group>
        </w:pict>
      </w:r>
    </w:p>
    <w:p w:rsidR="0030176E" w:rsidRPr="0030176E" w:rsidRDefault="0030176E" w:rsidP="0030176E">
      <w:pPr>
        <w:bidi/>
        <w:rPr>
          <w:sz w:val="24"/>
          <w:szCs w:val="24"/>
          <w:lang w:bidi="ar-DZ"/>
        </w:rPr>
      </w:pPr>
    </w:p>
    <w:p w:rsidR="0030176E" w:rsidRPr="0030176E" w:rsidRDefault="009970C4" w:rsidP="0030176E">
      <w:pPr>
        <w:bidi/>
        <w:rPr>
          <w:sz w:val="24"/>
          <w:szCs w:val="24"/>
          <w:lang w:bidi="ar-DZ"/>
        </w:rPr>
      </w:pPr>
      <w:r w:rsidRPr="009970C4"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311" style="position:absolute;left:0;text-align:left;margin-left:88pt;margin-top:18.45pt;width:257.75pt;height:28.5pt;z-index:251906048" coordorigin="2480,4578" coordsize="5155,570">
            <v:rect id="_x0000_s1307" style="position:absolute;left:2480;top:4578;width:5155;height:570">
              <v:textbox>
                <w:txbxContent>
                  <w:p w:rsidR="00487428" w:rsidRPr="006B1EF1" w:rsidRDefault="00487428">
                    <w:pPr>
                      <w:rPr>
                        <w:lang w:val="en-US"/>
                      </w:rPr>
                    </w:pP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2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+3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  +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6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 xml:space="preserve"> + </w:t>
                    </w:r>
                    <w:r w:rsidRPr="006B1EF1">
                      <w:rPr>
                        <w:color w:val="FF0000"/>
                        <w:lang w:val="en-US"/>
                      </w:rPr>
                      <w:t>6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                       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2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Fe + 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3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Cl</w:t>
                    </w:r>
                    <w:r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2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 + 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6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</w:p>
                </w:txbxContent>
              </v:textbox>
            </v:rect>
            <v:shape id="_x0000_s1308" type="#_x0000_t32" style="position:absolute;left:4892;top:4830;width:495;height:0" o:connectortype="straight">
              <v:stroke endarrow="block"/>
            </v:shape>
            <v:shape id="_x0000_s1309" type="#_x0000_t32" style="position:absolute;left:3473;top:4663;width:227;height:227;flip:x" o:connectortype="straight" strokecolor="red" strokeweight="1pt"/>
            <v:shape id="_x0000_s1310" type="#_x0000_t32" style="position:absolute;left:7035;top:4678;width:227;height:227;flip:x" o:connectortype="straight" strokecolor="red" strokeweight="1pt"/>
          </v:group>
        </w:pict>
      </w:r>
    </w:p>
    <w:p w:rsidR="0030176E" w:rsidRPr="0030176E" w:rsidRDefault="009970C4" w:rsidP="0030176E">
      <w:pPr>
        <w:bidi/>
        <w:rPr>
          <w:sz w:val="24"/>
          <w:szCs w:val="24"/>
          <w:lang w:bidi="ar-DZ"/>
        </w:rPr>
      </w:pPr>
      <w:r w:rsidRPr="009970C4"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312" style="position:absolute;left:0;text-align:left;margin-left:88.45pt;margin-top:25.2pt;width:257.75pt;height:22.5pt;z-index:251864064" coordorigin="2489,5205" coordsize="5155,450">
            <v:rect id="_x0000_s1235" style="position:absolute;left:2489;top:5205;width:5155;height:450">
              <v:textbox>
                <w:txbxContent>
                  <w:p w:rsidR="00116D55" w:rsidRDefault="00116D55" w:rsidP="00116D55">
                    <w:r w:rsidRPr="00490A35">
                      <w:rPr>
                        <w:rFonts w:eastAsiaTheme="minorEastAsia"/>
                        <w:color w:val="FF0000"/>
                      </w:rPr>
                      <w:t>2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+3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</w:rPr>
                      <w:t xml:space="preserve">  </w:t>
                    </w:r>
                    <w:r w:rsidRPr="00116D55">
                      <w:rPr>
                        <w:rFonts w:eastAsiaTheme="minorEastAsia"/>
                        <w:color w:val="595959" w:themeColor="text1" w:themeTint="A6"/>
                      </w:rPr>
                      <w:t>+</w:t>
                    </w:r>
                    <w:r>
                      <w:rPr>
                        <w:rFonts w:eastAsiaTheme="minorEastAsia"/>
                        <w:color w:val="FF0000"/>
                      </w:rPr>
                      <w:t xml:space="preserve"> </w:t>
                    </w:r>
                    <w:r w:rsidRPr="00490A35">
                      <w:rPr>
                        <w:color w:val="FF0000"/>
                      </w:rPr>
                      <w:t>6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</w:rPr>
                      <w:t xml:space="preserve">                        </w:t>
                    </w:r>
                    <w:r w:rsidRPr="00490A35">
                      <w:rPr>
                        <w:rFonts w:eastAsiaTheme="minorEastAsia"/>
                        <w:color w:val="FF0000"/>
                      </w:rPr>
                      <w:t>2</w:t>
                    </w:r>
                    <w:r>
                      <w:rPr>
                        <w:rFonts w:eastAsiaTheme="minorEastAsia"/>
                      </w:rPr>
                      <w:t xml:space="preserve"> Fe +  </w:t>
                    </w:r>
                    <w:r w:rsidRPr="00490A35">
                      <w:rPr>
                        <w:rFonts w:eastAsiaTheme="minorEastAsia"/>
                        <w:color w:val="FF0000"/>
                      </w:rPr>
                      <w:t>3</w:t>
                    </w:r>
                    <w:r>
                      <w:rPr>
                        <w:rFonts w:eastAsiaTheme="minorEastAsia"/>
                      </w:rPr>
                      <w:t xml:space="preserve"> Cl</w:t>
                    </w:r>
                    <w:r w:rsidRPr="007D3034">
                      <w:rPr>
                        <w:rFonts w:eastAsiaTheme="minorEastAsia"/>
                        <w:sz w:val="16"/>
                        <w:szCs w:val="16"/>
                      </w:rPr>
                      <w:t>2</w:t>
                    </w:r>
                    <w:r>
                      <w:rPr>
                        <w:rFonts w:eastAsiaTheme="minorEastAsia"/>
                      </w:rPr>
                      <w:t xml:space="preserve">    </w:t>
                    </w:r>
                  </w:p>
                </w:txbxContent>
              </v:textbox>
            </v:rect>
            <v:shape id="_x0000_s1237" type="#_x0000_t32" style="position:absolute;left:4247;top:5460;width:495;height:0" o:connectortype="straight">
              <v:stroke endarrow="block"/>
            </v:shape>
          </v:group>
        </w:pict>
      </w:r>
      <w:r w:rsidRPr="009970C4"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shape id="_x0000_s1306" type="#_x0000_t32" style="position:absolute;left:0;text-align:left;margin-left:314.9pt;margin-top:4.1pt;width:11.35pt;height:11.35pt;flip:x;z-index:251900928" o:connectortype="straight" strokecolor="red" strokeweight="1pt"/>
        </w:pict>
      </w:r>
      <w:r w:rsidRPr="009970C4"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shape id="_x0000_s1234" type="#_x0000_t32" style="position:absolute;left:0;text-align:left;margin-left:314.9pt;margin-top:4.1pt;width:11.35pt;height:11.35pt;flip:x;z-index:251860992" o:connectortype="straight" strokecolor="red" strokeweight="1pt"/>
        </w:pict>
      </w:r>
      <w:r w:rsidRPr="009970C4"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shape id="_x0000_s1232" type="#_x0000_t32" style="position:absolute;left:0;text-align:left;margin-left:207.75pt;margin-top:11.7pt;width:24.75pt;height:0;z-index:251858944" o:connectortype="straight">
            <v:stroke endarrow="block"/>
          </v:shape>
        </w:pict>
      </w:r>
    </w:p>
    <w:p w:rsidR="0030176E" w:rsidRPr="0030176E" w:rsidRDefault="009970C4" w:rsidP="0030176E">
      <w:pPr>
        <w:bidi/>
        <w:rPr>
          <w:sz w:val="24"/>
          <w:szCs w:val="24"/>
          <w:lang w:bidi="ar-DZ"/>
        </w:rPr>
      </w:pPr>
      <w:r w:rsidRPr="009970C4">
        <w:rPr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313" style="position:absolute;left:0;text-align:left;margin-left:87.15pt;margin-top:23.85pt;width:257.75pt;height:23.25pt;z-index:251869952" coordorigin="2463,5745" coordsize="5155,585">
            <v:rect id="_x0000_s1236" style="position:absolute;left:2463;top:5745;width:5155;height:585">
              <v:textbox>
                <w:txbxContent>
                  <w:p w:rsidR="00116D55" w:rsidRPr="006B1EF1" w:rsidRDefault="00116D55" w:rsidP="00116D55">
                    <w:pPr>
                      <w:rPr>
                        <w:lang w:val="en-US"/>
                      </w:rPr>
                    </w:pP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2(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+3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lang w:val="en-US"/>
                      </w:rPr>
                      <w:t xml:space="preserve">  </w:t>
                    </w:r>
                    <w:r w:rsidRPr="006B1EF1">
                      <w:rPr>
                        <w:rFonts w:eastAsiaTheme="minorEastAsia"/>
                        <w:color w:val="595959" w:themeColor="text1" w:themeTint="A6"/>
                        <w:lang w:val="en-US"/>
                      </w:rPr>
                      <w:t>+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 xml:space="preserve"> </w:t>
                    </w:r>
                    <w:r w:rsidRPr="006B1EF1">
                      <w:rPr>
                        <w:color w:val="FF0000"/>
                        <w:lang w:val="en-US"/>
                      </w:rPr>
                      <w:t>3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Cl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-</m:t>
                          </m:r>
                        </m:sup>
                      </m:sSup>
                    </m:oMath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)</w:t>
                    </w:r>
                    <w:r w:rsidRPr="006B1EF1">
                      <w:rPr>
                        <w:rFonts w:eastAsiaTheme="minorEastAsia"/>
                        <w:color w:val="595959" w:themeColor="text1" w:themeTint="A6"/>
                        <w:sz w:val="16"/>
                        <w:szCs w:val="16"/>
                        <w:lang w:val="en-US"/>
                      </w:rPr>
                      <w:t>(aq)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                      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2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Fe</w:t>
                    </w:r>
                    <w:r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(s)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+  </w:t>
                    </w:r>
                    <w:r w:rsidRPr="006B1EF1">
                      <w:rPr>
                        <w:rFonts w:eastAsiaTheme="minorEastAsia"/>
                        <w:color w:val="FF0000"/>
                        <w:lang w:val="en-US"/>
                      </w:rPr>
                      <w:t>3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Cl</w:t>
                    </w:r>
                    <w:r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2(</w:t>
                    </w:r>
                    <w:r w:rsidR="00271587" w:rsidRPr="006B1EF1">
                      <w:rPr>
                        <w:rFonts w:eastAsiaTheme="minorEastAsia"/>
                        <w:sz w:val="16"/>
                        <w:szCs w:val="16"/>
                        <w:lang w:val="en-US"/>
                      </w:rPr>
                      <w:t>g)</w:t>
                    </w:r>
                    <w:r w:rsidRPr="006B1EF1">
                      <w:rPr>
                        <w:rFonts w:eastAsiaTheme="minorEastAsia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shape id="_x0000_s1238" type="#_x0000_t32" style="position:absolute;left:4705;top:5970;width:495;height:0" o:connectortype="straight">
              <v:stroke endarrow="block"/>
            </v:shape>
          </v:group>
        </w:pict>
      </w:r>
    </w:p>
    <w:p w:rsidR="00DC47D3" w:rsidRDefault="009970C4" w:rsidP="006C1E75">
      <w:pPr>
        <w:bidi/>
        <w:rPr>
          <w:sz w:val="24"/>
          <w:szCs w:val="24"/>
          <w:lang w:bidi="ar-DZ"/>
        </w:rPr>
      </w:pPr>
      <w:r w:rsidRPr="009970C4"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269" style="position:absolute;left:0;text-align:left;margin-left:-16.8pt;margin-top:18.75pt;width:224.55pt;height:119.25pt;z-index:251886592" coordorigin="503,8700" coordsize="4491,2385">
            <v:group id="_x0000_s1268" style="position:absolute;left:503;top:8700;width:4491;height:2385" coordorigin="503,8700" coordsize="4491,2385">
              <v:group id="_x0000_s1265" style="position:absolute;left:503;top:8700;width:4491;height:2385" coordorigin="780,8595" coordsize="4491,2385">
                <v:group id="_x0000_s1262" style="position:absolute;left:780;top:8595;width:4464;height:1587" coordorigin="780,8595" coordsize="4464,1587">
                  <v:oval id="_x0000_s1251" style="position:absolute;left:780;top:9105;width:435;height:495" stroked="f">
                    <v:textbox style="mso-next-textbox:#_x0000_s1251">
                      <w:txbxContent>
                        <w:p w:rsidR="000B5385" w:rsidRPr="000B5385" w:rsidRDefault="000B5385">
                          <w:pPr>
                            <w:rPr>
                              <w:b/>
                              <w:bCs/>
                              <w:color w:val="595959" w:themeColor="text1" w:themeTint="A6"/>
                            </w:rPr>
                          </w:pPr>
                          <w:r w:rsidRPr="000B5385">
                            <w:rPr>
                              <w:b/>
                              <w:bCs/>
                              <w:color w:val="595959" w:themeColor="text1" w:themeTint="A6"/>
                            </w:rPr>
                            <w:t>H</w:t>
                          </w:r>
                        </w:p>
                      </w:txbxContent>
                    </v:textbox>
                  </v:oval>
                  <v:group id="_x0000_s1261" style="position:absolute;left:1377;top:8595;width:3867;height:1587" coordorigin="1377,8595" coordsize="3867,1587">
                    <v:group id="_x0000_s1260" style="position:absolute;left:1377;top:8595;width:3867;height:1587" coordorigin="1377,8595" coordsize="3867,1587">
                      <v:group id="_x0000_s1259" style="position:absolute;left:1377;top:8595;width:3867;height:1587" coordorigin="1377,8595" coordsize="3867,1587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246" type="#_x0000_t6" style="position:absolute;left:1377;top:8595;width:3867;height:1587"/>
                        <v:shape id="_x0000_s1247" type="#_x0000_t32" style="position:absolute;left:1377;top:8595;width:2321;height:1587" o:connectortype="straight"/>
                      </v:group>
                      <v:oval id="_x0000_s1250" style="position:absolute;left:2480;top:9600;width:330;height:495" stroked="f">
                        <v:textbox style="mso-next-textbox:#_x0000_s1250">
                          <w:txbxContent>
                            <w:p w:rsidR="000B5385" w:rsidRDefault="000B5385">
                              <w:r>
                                <w:rPr>
                                  <w:rFonts w:asciiTheme="minorBidi" w:hAnsiTheme="minorBidi"/>
                                  <w:b/>
                                  <w:bCs/>
                                  <w:color w:val="595959" w:themeColor="text1" w:themeTint="A6"/>
                                  <w:sz w:val="24"/>
                                  <w:szCs w:val="24"/>
                                  <w:rtl/>
                                  <w:lang w:bidi="ar-DZ"/>
                                </w:rPr>
                                <w:t>β</w:t>
                              </w:r>
                            </w:p>
                          </w:txbxContent>
                        </v:textbox>
                      </v:oval>
                    </v:group>
                    <v:oval id="_x0000_s1252" style="position:absolute;left:3600;top:9687;width:435;height:495" stroked="f">
                      <v:textbox style="mso-next-textbox:#_x0000_s1252">
                        <w:txbxContent>
                          <w:p w:rsidR="000B5385" w:rsidRDefault="000B5385"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α</w:t>
                            </w:r>
                          </w:p>
                        </w:txbxContent>
                      </v:textbox>
                    </v:oval>
                  </v:group>
                </v:group>
                <v:group id="_x0000_s1263" style="position:absolute;left:1302;top:10485;width:3942;height:495" coordorigin="1302,10485" coordsize="3942,495">
                  <v:shape id="_x0000_s1253" type="#_x0000_t32" style="position:absolute;left:3797;top:10695;width:1447;height:0;flip:y" o:connectortype="straight">
                    <v:stroke endarrow="block"/>
                  </v:shape>
                  <v:shape id="_x0000_s1254" type="#_x0000_t32" style="position:absolute;left:1302;top:10695;width:1683;height:0;flip:x y" o:connectortype="straight">
                    <v:stroke endarrow="block"/>
                  </v:shape>
                  <v:oval id="_x0000_s1255" style="position:absolute;left:3135;top:10485;width:435;height:495" stroked="f">
                    <v:textbox style="mso-next-textbox:#_x0000_s1255">
                      <w:txbxContent>
                        <w:p w:rsidR="00592710" w:rsidRPr="000B5385" w:rsidRDefault="00592710">
                          <w:pPr>
                            <w:rPr>
                              <w:b/>
                              <w:bCs/>
                              <w:color w:val="595959" w:themeColor="text1" w:themeTint="A6"/>
                            </w:rPr>
                          </w:pPr>
                          <w:r>
                            <w:rPr>
                              <w:b/>
                              <w:bCs/>
                              <w:color w:val="595959" w:themeColor="text1" w:themeTint="A6"/>
                            </w:rPr>
                            <w:t>L</w:t>
                          </w:r>
                        </w:p>
                      </w:txbxContent>
                    </v:textbox>
                  </v:oval>
                </v:group>
                <v:group id="_x0000_s1264" style="position:absolute;left:3698;top:10200;width:1573;height:495" coordorigin="3698,10200" coordsize="1573,495">
                  <v:shape id="_x0000_s1256" type="#_x0000_t32" style="position:absolute;left:4704;top:10366;width:567;height:0" o:connectortype="straight">
                    <v:stroke endarrow="block"/>
                  </v:shape>
                  <v:shape id="_x0000_s1257" type="#_x0000_t32" style="position:absolute;left:3698;top:10365;width:655;height:1;flip:x y" o:connectortype="straight">
                    <v:stroke endarrow="block"/>
                  </v:shape>
                  <v:oval id="_x0000_s1258" style="position:absolute;left:4193;top:10200;width:645;height:495" stroked="f">
                    <v:textbox style="mso-next-textbox:#_x0000_s1258">
                      <w:txbxContent>
                        <w:p w:rsidR="00592710" w:rsidRPr="00592710" w:rsidRDefault="00592710">
                          <w:pPr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92710">
                            <w:rPr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4m</w:t>
                          </w:r>
                        </w:p>
                      </w:txbxContent>
                    </v:textbox>
                  </v:oval>
                </v:group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266" type="#_x0000_t19" style="position:absolute;left:4103;top:9990;width:158;height:270;flip:x"/>
            </v:group>
            <v:shape id="_x0000_s1267" type="#_x0000_t19" style="position:absolute;left:2820;top:9993;width:158;height:270;flip:x"/>
          </v:group>
        </w:pict>
      </w:r>
      <w:r w:rsidR="0030176E">
        <w:rPr>
          <w:rFonts w:hint="cs"/>
          <w:sz w:val="24"/>
          <w:szCs w:val="24"/>
          <w:rtl/>
          <w:lang w:bidi="ar-DZ"/>
        </w:rPr>
        <w:t>هذه هي المعادلة الاجمالية بالصيغة الشاردية</w:t>
      </w:r>
      <w:r w:rsidR="003470B4">
        <w:rPr>
          <w:rFonts w:hint="cs"/>
          <w:sz w:val="24"/>
          <w:szCs w:val="24"/>
          <w:rtl/>
          <w:lang w:bidi="ar-DZ"/>
        </w:rPr>
        <w:t>:</w:t>
      </w:r>
    </w:p>
    <w:p w:rsidR="00181ECD" w:rsidRDefault="00DC47D3" w:rsidP="00DC47D3">
      <w:pPr>
        <w:bidi/>
        <w:rPr>
          <w:b/>
          <w:bCs/>
          <w:color w:val="FF0000"/>
          <w:sz w:val="24"/>
          <w:szCs w:val="24"/>
          <w:u w:val="single"/>
          <w:rtl/>
          <w:lang w:bidi="ar-DZ"/>
        </w:rPr>
      </w:pPr>
      <w:r w:rsidRPr="00DC47D3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الوضعية </w:t>
      </w:r>
      <w:r w:rsidR="00677723" w:rsidRPr="00DC47D3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>الإدماجية</w:t>
      </w:r>
      <w:r w:rsidRPr="00DC47D3">
        <w:rPr>
          <w:rFonts w:hint="cs"/>
          <w:b/>
          <w:bCs/>
          <w:color w:val="FF0000"/>
          <w:sz w:val="24"/>
          <w:szCs w:val="24"/>
          <w:u w:val="single"/>
          <w:rtl/>
          <w:lang w:bidi="ar-DZ"/>
        </w:rPr>
        <w:t xml:space="preserve"> :</w:t>
      </w:r>
    </w:p>
    <w:p w:rsidR="00DC47D3" w:rsidRPr="000109B0" w:rsidRDefault="009970C4" w:rsidP="00DC47D3">
      <w:pPr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rect id="_x0000_s1244" style="position:absolute;left:0;text-align:left;margin-left:1.65pt;margin-top:5.95pt;width:224.55pt;height:129pt;z-index:251656190" stroked="f"/>
        </w:pict>
      </w:r>
      <w:r w:rsidR="001B1103" w:rsidRPr="001B1103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 xml:space="preserve"> </w:t>
      </w:r>
      <w:r w:rsidR="001B1103" w:rsidRPr="00714479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الجزء الأول</w:t>
      </w:r>
      <w:r w:rsidR="000109B0" w:rsidRPr="000109B0"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1B1103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>1</w:t>
      </w:r>
      <w:r w:rsidR="000109B0" w:rsidRPr="000109B0"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  <w:t xml:space="preserve">– البروتوكول التجريبي </w:t>
      </w:r>
      <w:r w:rsidR="000109B0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>:</w:t>
      </w:r>
    </w:p>
    <w:p w:rsidR="000B5385" w:rsidRDefault="001B1103" w:rsidP="000B5385">
      <w:pPr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             </w:t>
      </w:r>
      <w:r w:rsidR="00720172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>2</w:t>
      </w:r>
      <w:r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</w:t>
      </w:r>
      <w:r w:rsidR="00720172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720172"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  <w:t>–</w:t>
      </w:r>
      <w:r w:rsidR="00D27D8F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حساب ارتفاع الشجرة</w:t>
      </w:r>
      <w:r w:rsidR="00720172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720172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H</w:t>
      </w:r>
      <w:r w:rsidR="00720172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وبعدها عن الطريق</w:t>
      </w:r>
      <w:r w:rsidR="00720172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L</w:t>
      </w:r>
      <w:r w:rsidR="00720172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>:</w:t>
      </w:r>
    </w:p>
    <w:p w:rsidR="00720172" w:rsidRPr="006B1EF1" w:rsidRDefault="009970C4" w:rsidP="000C5112">
      <w:pPr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</w:pPr>
      <w:r w:rsidRPr="009970C4"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295" style="position:absolute;margin-left:354pt;margin-top:9.8pt;width:12.75pt;height:7.5pt;z-index:251898880" coordorigin="4845,13425" coordsize="246,270">
            <v:shape id="_x0000_s1296" type="#_x0000_t32" style="position:absolute;left:4848;top:13545;width:170;height:0" o:connectortype="straight" strokecolor="#5a5a5a [2109]" strokeweight="1.25pt"/>
            <v:shape id="_x0000_s1297" type="#_x0000_t32" style="position:absolute;left:4845;top:13620;width:170;height:0" o:connectortype="straight" strokecolor="#5a5a5a [2109]" strokeweight="1.25pt"/>
            <v:shape id="_x0000_s1298" type="#_x0000_t32" style="position:absolute;left:4920;top:13425;width:155;height:150" o:connectortype="straight" strokecolor="#5a5a5a [2109]" strokeweight="1.25pt"/>
            <v:shape id="_x0000_s1299" type="#_x0000_t32" style="position:absolute;left:4920;top:13575;width:171;height:120;flip:y" o:connectortype="straight" strokecolor="#5a5a5a [2109]" strokeweight="1.25pt"/>
          </v:group>
        </w:pict>
      </w:r>
      <w:r w:rsidRPr="009970C4"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shape id="_x0000_s1270" type="#_x0000_t32" style="position:absolute;margin-left:447.75pt;margin-top:14.3pt;width:21.75pt;height:0;z-index:251887616" o:connectortype="straight">
            <v:stroke endarrow="block"/>
          </v:shape>
        </w:pict>
      </w:r>
      <w:r w:rsidRPr="009970C4"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oval id="_x0000_s1271" style="position:absolute;margin-left:474.75pt;margin-top:3.8pt;width:14.15pt;height:22.7pt;z-index:251888640">
            <v:textbox>
              <w:txbxContent>
                <w:p w:rsidR="000C5112" w:rsidRPr="000C5112" w:rsidRDefault="000C5112" w:rsidP="000C51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112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xbxContent>
            </v:textbox>
          </v:oval>
        </w:pict>
      </w:r>
      <w:r w:rsidRPr="009970C4"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oval id="_x0000_s1273" style="position:absolute;margin-left:476.15pt;margin-top:35.85pt;width:14.15pt;height:22.7pt;z-index:251890688">
            <v:textbox>
              <w:txbxContent>
                <w:p w:rsidR="000C5112" w:rsidRPr="000C5112" w:rsidRDefault="000C5112" w:rsidP="000C51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xbxContent>
            </v:textbox>
          </v:oval>
        </w:pict>
      </w:r>
      <w:r w:rsidRPr="009970C4"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shape id="_x0000_s1272" type="#_x0000_t32" style="position:absolute;margin-left:452.25pt;margin-top:49.5pt;width:21.75pt;height:0;z-index:251889664" o:connectortype="straight">
            <v:stroke endarrow="block"/>
          </v:shape>
        </w:pict>
      </w:r>
      <w:r w:rsidR="000C5112" w:rsidRPr="006B1EF1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                                                                           </w:t>
      </w:r>
      <w:proofErr w:type="spellStart"/>
      <w:proofErr w:type="gramStart"/>
      <w:r w:rsidR="000C5112" w:rsidRPr="006B1EF1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val="en-US" w:bidi="ar-DZ"/>
        </w:rPr>
        <w:t>tg</w:t>
      </w:r>
      <w:proofErr w:type="spellEnd"/>
      <w:r w:rsidR="000C5112" w:rsidRPr="006B1EF1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val="en-US" w:bidi="ar-DZ"/>
        </w:rPr>
        <w:t>(</w:t>
      </w:r>
      <w:proofErr w:type="gramEnd"/>
      <w:r w:rsidR="000C5112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α</w:t>
      </w:r>
      <w:r w:rsidR="000C5112" w:rsidRPr="006B1EF1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) = </w:t>
      </w:r>
      <m:oMath>
        <m:f>
          <m:fPr>
            <m:ctrlPr>
              <w:rPr>
                <w:rFonts w:ascii="Cambria Math" w:hAnsi="Cambria Math"/>
                <w:b/>
                <w:bCs/>
                <w:i/>
                <w:color w:val="595959" w:themeColor="text1" w:themeTint="A6"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8"/>
                <w:szCs w:val="28"/>
                <w:lang w:bidi="ar-DZ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595959" w:themeColor="text1" w:themeTint="A6"/>
                <w:sz w:val="28"/>
                <w:szCs w:val="28"/>
                <w:lang w:bidi="ar-DZ"/>
              </w:rPr>
              <m:t>L</m:t>
            </m:r>
          </m:den>
        </m:f>
      </m:oMath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8"/>
          <w:szCs w:val="28"/>
          <w:lang w:val="en-US" w:bidi="ar-DZ"/>
        </w:rPr>
        <w:t xml:space="preserve"> </w:t>
      </w:r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= 0.3 </w:t>
      </w:r>
      <w:r w:rsidR="007E4841">
        <w:rPr>
          <w:rFonts w:asciiTheme="minorBidi" w:eastAsiaTheme="minorEastAsia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    </w:t>
      </w:r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  </w:t>
      </w:r>
      <w:r w:rsidR="00282EF9">
        <w:rPr>
          <w:rFonts w:asciiTheme="minorBidi" w:eastAsiaTheme="minorEastAsia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 </w:t>
      </w:r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 H =0.3× L</w:t>
      </w:r>
    </w:p>
    <w:p w:rsidR="000C5112" w:rsidRPr="006B1EF1" w:rsidRDefault="009970C4" w:rsidP="000C5112">
      <w:pPr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val="en-US" w:bidi="ar-DZ"/>
        </w:rPr>
      </w:pPr>
      <w:r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290" style="position:absolute;margin-left:353.85pt;margin-top:9.3pt;width:12.75pt;height:7.5pt;z-index:251897856" coordorigin="4845,13425" coordsize="246,270">
            <v:shape id="_x0000_s1291" type="#_x0000_t32" style="position:absolute;left:4848;top:13545;width:170;height:0" o:connectortype="straight" strokecolor="#5a5a5a [2109]" strokeweight="1.25pt"/>
            <v:shape id="_x0000_s1292" type="#_x0000_t32" style="position:absolute;left:4845;top:13620;width:170;height:0" o:connectortype="straight" strokecolor="#5a5a5a [2109]" strokeweight="1.25pt"/>
            <v:shape id="_x0000_s1293" type="#_x0000_t32" style="position:absolute;left:4920;top:13425;width:155;height:150" o:connectortype="straight" strokecolor="#5a5a5a [2109]" strokeweight="1.25pt"/>
            <v:shape id="_x0000_s1294" type="#_x0000_t32" style="position:absolute;left:4920;top:13575;width:171;height:120;flip:y" o:connectortype="straight" strokecolor="#5a5a5a [2109]" strokeweight="1.25pt"/>
          </v:group>
        </w:pict>
      </w:r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                                                                           </w:t>
      </w:r>
      <w:proofErr w:type="spellStart"/>
      <w:proofErr w:type="gramStart"/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>tg</w:t>
      </w:r>
      <w:proofErr w:type="spellEnd"/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>(</w:t>
      </w:r>
      <w:proofErr w:type="gramEnd"/>
      <w:r w:rsidR="000C5112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bidi="ar-DZ"/>
        </w:rPr>
        <w:t>β</w:t>
      </w:r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color w:val="595959" w:themeColor="text1" w:themeTint="A6"/>
                <w:sz w:val="28"/>
                <w:szCs w:val="28"/>
                <w:lang w:bidi="ar-DZ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595959" w:themeColor="text1" w:themeTint="A6"/>
                <w:sz w:val="28"/>
                <w:szCs w:val="28"/>
                <w:lang w:bidi="ar-DZ"/>
              </w:rPr>
              <m:t>H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595959" w:themeColor="text1" w:themeTint="A6"/>
                <w:sz w:val="28"/>
                <w:szCs w:val="28"/>
                <w:lang w:bidi="ar-DZ"/>
              </w:rPr>
              <m:t>L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595959" w:themeColor="text1" w:themeTint="A6"/>
                <w:sz w:val="28"/>
                <w:szCs w:val="28"/>
                <w:lang w:val="en-US" w:bidi="ar-DZ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595959" w:themeColor="text1" w:themeTint="A6"/>
                <w:sz w:val="28"/>
                <w:szCs w:val="28"/>
                <w:lang w:bidi="ar-DZ"/>
              </w:rPr>
              <m:t>4</m:t>
            </m:r>
          </m:den>
        </m:f>
      </m:oMath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 =0.375</w:t>
      </w:r>
      <w:r w:rsidR="00282EF9">
        <w:rPr>
          <w:rFonts w:asciiTheme="minorBidi" w:eastAsiaTheme="minorEastAsia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0C5112" w:rsidRPr="006B1EF1">
        <w:rPr>
          <w:rFonts w:asciiTheme="minorBidi" w:eastAsiaTheme="minorEastAsia" w:hAnsiTheme="minorBidi"/>
          <w:b/>
          <w:bCs/>
          <w:color w:val="595959" w:themeColor="text1" w:themeTint="A6"/>
          <w:sz w:val="24"/>
          <w:szCs w:val="24"/>
          <w:lang w:val="en-US" w:bidi="ar-DZ"/>
        </w:rPr>
        <w:t xml:space="preserve">     H= 0.375×(L-4)</w:t>
      </w:r>
    </w:p>
    <w:p w:rsidR="005F58ED" w:rsidRDefault="005F58ED" w:rsidP="000B5385">
      <w:pPr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من المعادلتين 1 و 2 نكتب : </w:t>
      </w:r>
      <w:r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0.3×L = 0.375</w:t>
      </w:r>
      <w:proofErr w:type="gramStart"/>
      <w:r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×(</w:t>
      </w:r>
      <w:proofErr w:type="gramEnd"/>
      <w:r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 xml:space="preserve">L-4)                   </w:t>
      </w:r>
    </w:p>
    <w:p w:rsidR="000109B0" w:rsidRPr="00824588" w:rsidRDefault="005F58ED" w:rsidP="005F58ED">
      <w:pPr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824588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بحل هذه المعادلة نجد </w:t>
      </w:r>
      <w:r w:rsidRPr="00824588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L= 20m</w:t>
      </w:r>
    </w:p>
    <w:p w:rsidR="005F58ED" w:rsidRPr="00824588" w:rsidRDefault="005F58ED" w:rsidP="005F58ED">
      <w:pPr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</w:pPr>
      <w:r w:rsidRPr="00824588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ثم نعوض </w:t>
      </w:r>
      <w:r w:rsidRPr="00824588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L</w:t>
      </w:r>
      <w:r w:rsidRPr="00824588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 xml:space="preserve"> في المعادلة رقم </w:t>
      </w:r>
      <w:r w:rsidRPr="00824588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1</w:t>
      </w:r>
      <w:r w:rsidRPr="00824588">
        <w:rPr>
          <w:rFonts w:asciiTheme="minorBidi" w:hAnsiTheme="minorBidi" w:hint="cs"/>
          <w:b/>
          <w:bCs/>
          <w:color w:val="595959" w:themeColor="text1" w:themeTint="A6"/>
          <w:sz w:val="24"/>
          <w:szCs w:val="24"/>
          <w:rtl/>
          <w:lang w:bidi="ar-DZ"/>
        </w:rPr>
        <w:t>:</w:t>
      </w:r>
    </w:p>
    <w:p w:rsidR="005F58ED" w:rsidRPr="00824588" w:rsidRDefault="009970C4" w:rsidP="005F58ED">
      <w:pPr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asciiTheme="minorBidi" w:hAnsiTheme="minorBidi"/>
          <w:b/>
          <w:bCs/>
          <w:noProof/>
          <w:color w:val="595959" w:themeColor="text1" w:themeTint="A6"/>
          <w:sz w:val="24"/>
          <w:szCs w:val="24"/>
          <w:lang w:eastAsia="fr-FR"/>
        </w:rPr>
        <w:pict>
          <v:group id="_x0000_s1279" style="position:absolute;left:0;text-align:left;margin-left:452.25pt;margin-top:6.3pt;width:12.75pt;height:7.5pt;z-index:251896832" coordorigin="4845,13425" coordsize="246,270">
            <v:shape id="_x0000_s1274" type="#_x0000_t32" style="position:absolute;left:4848;top:13545;width:170;height:0" o:connectortype="straight" strokecolor="#5a5a5a [2109]" strokeweight="1.25pt"/>
            <v:shape id="_x0000_s1276" type="#_x0000_t32" style="position:absolute;left:4845;top:13620;width:170;height:0" o:connectortype="straight" strokecolor="#5a5a5a [2109]" strokeweight="1.25pt"/>
            <v:shape id="_x0000_s1277" type="#_x0000_t32" style="position:absolute;left:4920;top:13425;width:155;height:150" o:connectortype="straight" strokecolor="#5a5a5a [2109]" strokeweight="1.25pt"/>
            <v:shape id="_x0000_s1278" type="#_x0000_t32" style="position:absolute;left:4920;top:13575;width:171;height:120;flip:y" o:connectortype="straight" strokecolor="#5a5a5a [2109]" strokeweight="1.25pt"/>
          </v:group>
        </w:pict>
      </w:r>
      <w:r w:rsidR="005F58ED" w:rsidRPr="00824588"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  <w:t>H = 0.3×L = 0.3×20                   H= 6m</w:t>
      </w:r>
    </w:p>
    <w:p w:rsidR="00E8167E" w:rsidRDefault="001B1103" w:rsidP="00AD6566">
      <w:pPr>
        <w:bidi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 w:rsidRPr="00714479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الجزء الثاني</w:t>
      </w:r>
      <w:r w:rsidR="00C4042B" w:rsidRPr="00C4042B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: 1 </w:t>
      </w:r>
      <w:r w:rsidR="00C4042B"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 w:rsidR="00C4042B" w:rsidRPr="00C4042B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AD6566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نصيحة محمد في محلها لأن</w:t>
      </w:r>
      <w:r w:rsidR="00C4042B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الصاعقة غالبا ما تصيب الأجسام الناقلة و العالية و بالأخص المنعزلة كهذه الشجرة.</w:t>
      </w:r>
    </w:p>
    <w:p w:rsidR="00C4042B" w:rsidRDefault="00C4042B" w:rsidP="00C4042B">
      <w:pPr>
        <w:bidi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تفسير الظاهرة:عندما تكون السحابة مشحونة</w:t>
      </w:r>
      <w:r w:rsidRPr="00ED748F">
        <w:rPr>
          <w:rFonts w:hint="cs"/>
          <w:b/>
          <w:bCs/>
          <w:i/>
          <w:iCs/>
          <w:color w:val="595959" w:themeColor="text1" w:themeTint="A6"/>
          <w:sz w:val="20"/>
          <w:szCs w:val="20"/>
          <w:rtl/>
          <w:lang w:bidi="ar-DZ"/>
        </w:rPr>
        <w:t>(قاعدتها تحمل شحنة سالبة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) فهي تحاول تفريغها </w:t>
      </w:r>
      <w:r w:rsidR="0067772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إما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في الجو أو في الأرض وغالبا ما تصيب المباني العالية والأشجار والأجسام الناقلة بصفة عامة.</w:t>
      </w:r>
    </w:p>
    <w:p w:rsidR="00C4042B" w:rsidRDefault="00C4042B" w:rsidP="00C4042B">
      <w:pPr>
        <w:bidi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2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أهم العواقب الوخيمة : تهدم المباني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هلاك الأشخاص والحيوانات- حدوث حرائق  .....الخ </w:t>
      </w:r>
    </w:p>
    <w:p w:rsidR="00C4042B" w:rsidRPr="00C4042B" w:rsidRDefault="00C4042B" w:rsidP="00C4042B">
      <w:pPr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3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لحماية المباني يوضع ما يسمى بمضاد الصواعق </w:t>
      </w:r>
      <w:r w:rsidRPr="00C4042B">
        <w:rPr>
          <w:rFonts w:hint="cs"/>
          <w:b/>
          <w:bCs/>
          <w:i/>
          <w:iCs/>
          <w:color w:val="595959" w:themeColor="text1" w:themeTint="A6"/>
          <w:sz w:val="20"/>
          <w:szCs w:val="20"/>
          <w:rtl/>
          <w:lang w:bidi="ar-DZ"/>
        </w:rPr>
        <w:t xml:space="preserve">(سلك ناقل يوضع في </w:t>
      </w:r>
      <w:r w:rsidR="00677723" w:rsidRPr="00C4042B">
        <w:rPr>
          <w:rFonts w:hint="cs"/>
          <w:b/>
          <w:bCs/>
          <w:i/>
          <w:iCs/>
          <w:color w:val="595959" w:themeColor="text1" w:themeTint="A6"/>
          <w:sz w:val="20"/>
          <w:szCs w:val="20"/>
          <w:rtl/>
          <w:lang w:bidi="ar-DZ"/>
        </w:rPr>
        <w:t>أعلى</w:t>
      </w:r>
      <w:r w:rsidRPr="00C4042B">
        <w:rPr>
          <w:rFonts w:hint="cs"/>
          <w:b/>
          <w:bCs/>
          <w:i/>
          <w:iCs/>
          <w:color w:val="595959" w:themeColor="text1" w:themeTint="A6"/>
          <w:sz w:val="20"/>
          <w:szCs w:val="20"/>
          <w:rtl/>
          <w:lang w:bidi="ar-DZ"/>
        </w:rPr>
        <w:t xml:space="preserve"> البناية وم</w:t>
      </w:r>
      <w:r>
        <w:rPr>
          <w:rFonts w:hint="cs"/>
          <w:b/>
          <w:bCs/>
          <w:i/>
          <w:iCs/>
          <w:color w:val="595959" w:themeColor="text1" w:themeTint="A6"/>
          <w:sz w:val="20"/>
          <w:szCs w:val="20"/>
          <w:rtl/>
          <w:lang w:bidi="ar-DZ"/>
        </w:rPr>
        <w:t xml:space="preserve">وصول بالأرض لتسريب الصاعقة </w:t>
      </w:r>
      <w:r w:rsidR="00677723">
        <w:rPr>
          <w:rFonts w:hint="cs"/>
          <w:b/>
          <w:bCs/>
          <w:i/>
          <w:iCs/>
          <w:color w:val="595959" w:themeColor="text1" w:themeTint="A6"/>
          <w:sz w:val="20"/>
          <w:szCs w:val="20"/>
          <w:rtl/>
          <w:lang w:bidi="ar-DZ"/>
        </w:rPr>
        <w:t>إلى</w:t>
      </w:r>
      <w:r>
        <w:rPr>
          <w:rFonts w:hint="cs"/>
          <w:b/>
          <w:bCs/>
          <w:i/>
          <w:iCs/>
          <w:color w:val="595959" w:themeColor="text1" w:themeTint="A6"/>
          <w:sz w:val="20"/>
          <w:szCs w:val="20"/>
          <w:rtl/>
          <w:lang w:bidi="ar-DZ"/>
        </w:rPr>
        <w:t xml:space="preserve"> الأر</w:t>
      </w:r>
      <w:r w:rsidRPr="00C4042B">
        <w:rPr>
          <w:rFonts w:hint="cs"/>
          <w:b/>
          <w:bCs/>
          <w:i/>
          <w:iCs/>
          <w:color w:val="595959" w:themeColor="text1" w:themeTint="A6"/>
          <w:sz w:val="20"/>
          <w:szCs w:val="20"/>
          <w:rtl/>
          <w:lang w:bidi="ar-DZ"/>
        </w:rPr>
        <w:t>ض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)</w:t>
      </w:r>
    </w:p>
    <w:p w:rsidR="00487428" w:rsidRDefault="002524F2" w:rsidP="00E8167E">
      <w:pPr>
        <w:bidi/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</w:pPr>
      <w:r w:rsidRPr="00714479">
        <w:rPr>
          <w:rFonts w:hint="cs"/>
          <w:b/>
          <w:bCs/>
          <w:i/>
          <w:iCs/>
          <w:color w:val="FF0000"/>
          <w:sz w:val="24"/>
          <w:szCs w:val="24"/>
          <w:u w:val="single"/>
          <w:rtl/>
          <w:lang w:bidi="ar-DZ"/>
        </w:rPr>
        <w:t>الجزء الثالث</w:t>
      </w:r>
      <w:r w:rsidRPr="00487428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: </w:t>
      </w:r>
      <w:r w:rsidR="00487428" w:rsidRPr="00487428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1 </w:t>
      </w:r>
      <w:r w:rsidR="00487428"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 w:rsidR="00487428" w:rsidRPr="00487428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</w:t>
      </w:r>
      <w:r w:rsidR="00487428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علقت السيارة بسبب أن المنطقة بها وحل ونعلم انه عندما يتبلل يصبح لزج جدا وبالتالي يصبح سطح التلامس بين العجلات و الأرضية أملس فيقل الاحتكاك المحرك، فتعلق السيارة .</w:t>
      </w:r>
    </w:p>
    <w:p w:rsidR="00E8167E" w:rsidRPr="00487428" w:rsidRDefault="00487428" w:rsidP="00487428">
      <w:pPr>
        <w:bidi/>
        <w:rPr>
          <w:rFonts w:asciiTheme="minorBidi" w:hAnsiTheme="minorBidi"/>
          <w:b/>
          <w:bCs/>
          <w:color w:val="595959" w:themeColor="text1" w:themeTint="A6"/>
          <w:sz w:val="24"/>
          <w:szCs w:val="24"/>
          <w:rtl/>
          <w:lang w:bidi="ar-DZ"/>
        </w:rPr>
      </w:pP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2 </w:t>
      </w:r>
      <w:r>
        <w:rPr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–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الحل المقدم من طرف محمد هو جعل أي مادة خشنة </w:t>
      </w:r>
      <w:r w:rsidR="00677723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(أحجار،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>قطعة خشبية)</w:t>
      </w:r>
      <w:r w:rsidR="00ED748F"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تحت العجلات</w:t>
      </w:r>
      <w:r>
        <w:rPr>
          <w:rFonts w:hint="cs"/>
          <w:b/>
          <w:bCs/>
          <w:i/>
          <w:iCs/>
          <w:color w:val="595959" w:themeColor="text1" w:themeTint="A6"/>
          <w:sz w:val="24"/>
          <w:szCs w:val="24"/>
          <w:rtl/>
          <w:lang w:bidi="ar-DZ"/>
        </w:rPr>
        <w:t xml:space="preserve"> لجعل سطح التلامس أكثر خشونة فيزداد الاحتكاك المحرك فتنطلق السيارة . </w:t>
      </w:r>
    </w:p>
    <w:sectPr w:rsidR="00E8167E" w:rsidRPr="00487428" w:rsidSect="00C6562A">
      <w:pgSz w:w="11906" w:h="16838"/>
      <w:pgMar w:top="720" w:right="720" w:bottom="720" w:left="72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18pt;visibility:visible;mso-wrap-style:square" o:bullet="t">
        <v:imagedata r:id="rId1" o:title=""/>
      </v:shape>
    </w:pict>
  </w:numPicBullet>
  <w:abstractNum w:abstractNumId="0">
    <w:nsid w:val="104440DD"/>
    <w:multiLevelType w:val="hybridMultilevel"/>
    <w:tmpl w:val="58064468"/>
    <w:lvl w:ilvl="0" w:tplc="D1CE7FA8">
      <w:start w:val="1"/>
      <w:numFmt w:val="bullet"/>
      <w:lvlText w:val=""/>
      <w:lvlPicBulletId w:val="0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B5E833F0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2" w:tplc="F2C40F0A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3" w:tplc="5FF6D0B0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7228F77E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5" w:tplc="58788A7E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6" w:tplc="934C6214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2050E372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8" w:tplc="28DCE300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0ADD"/>
    <w:rsid w:val="00001C31"/>
    <w:rsid w:val="000109B0"/>
    <w:rsid w:val="00012326"/>
    <w:rsid w:val="000326F6"/>
    <w:rsid w:val="00042172"/>
    <w:rsid w:val="0005271B"/>
    <w:rsid w:val="000664B7"/>
    <w:rsid w:val="00085C82"/>
    <w:rsid w:val="00090ADD"/>
    <w:rsid w:val="000B5385"/>
    <w:rsid w:val="000C5112"/>
    <w:rsid w:val="000E16A3"/>
    <w:rsid w:val="001120A2"/>
    <w:rsid w:val="00116D55"/>
    <w:rsid w:val="0013746A"/>
    <w:rsid w:val="00167611"/>
    <w:rsid w:val="00181ECD"/>
    <w:rsid w:val="001B1103"/>
    <w:rsid w:val="001C19C6"/>
    <w:rsid w:val="001C5A23"/>
    <w:rsid w:val="002227E7"/>
    <w:rsid w:val="002524F2"/>
    <w:rsid w:val="00271587"/>
    <w:rsid w:val="00282EF9"/>
    <w:rsid w:val="002838A1"/>
    <w:rsid w:val="002E00F1"/>
    <w:rsid w:val="002E664E"/>
    <w:rsid w:val="002E6E1B"/>
    <w:rsid w:val="0030176E"/>
    <w:rsid w:val="003039C8"/>
    <w:rsid w:val="00335B52"/>
    <w:rsid w:val="00342914"/>
    <w:rsid w:val="003470B4"/>
    <w:rsid w:val="00363C7B"/>
    <w:rsid w:val="003857E4"/>
    <w:rsid w:val="003B4CA7"/>
    <w:rsid w:val="003E73BE"/>
    <w:rsid w:val="003F3759"/>
    <w:rsid w:val="0040067D"/>
    <w:rsid w:val="0041595D"/>
    <w:rsid w:val="00421294"/>
    <w:rsid w:val="00437A93"/>
    <w:rsid w:val="0048094C"/>
    <w:rsid w:val="00487428"/>
    <w:rsid w:val="00490A35"/>
    <w:rsid w:val="004947C9"/>
    <w:rsid w:val="004A193B"/>
    <w:rsid w:val="004A6285"/>
    <w:rsid w:val="0052201C"/>
    <w:rsid w:val="00554047"/>
    <w:rsid w:val="00585C71"/>
    <w:rsid w:val="00592710"/>
    <w:rsid w:val="005B30EB"/>
    <w:rsid w:val="005D30EE"/>
    <w:rsid w:val="005E50F9"/>
    <w:rsid w:val="005F58ED"/>
    <w:rsid w:val="005F76A3"/>
    <w:rsid w:val="005F7957"/>
    <w:rsid w:val="0061669C"/>
    <w:rsid w:val="00627806"/>
    <w:rsid w:val="00635857"/>
    <w:rsid w:val="00677723"/>
    <w:rsid w:val="00687012"/>
    <w:rsid w:val="00693760"/>
    <w:rsid w:val="006B1EF1"/>
    <w:rsid w:val="006C1E75"/>
    <w:rsid w:val="006D002C"/>
    <w:rsid w:val="00714479"/>
    <w:rsid w:val="00720172"/>
    <w:rsid w:val="00734D48"/>
    <w:rsid w:val="007878AE"/>
    <w:rsid w:val="007D3034"/>
    <w:rsid w:val="007E42F4"/>
    <w:rsid w:val="007E4841"/>
    <w:rsid w:val="007F163C"/>
    <w:rsid w:val="00806532"/>
    <w:rsid w:val="00824588"/>
    <w:rsid w:val="008638E2"/>
    <w:rsid w:val="008819A9"/>
    <w:rsid w:val="00882F5B"/>
    <w:rsid w:val="00886EA8"/>
    <w:rsid w:val="008C6C1A"/>
    <w:rsid w:val="008E5821"/>
    <w:rsid w:val="009009E3"/>
    <w:rsid w:val="00964E27"/>
    <w:rsid w:val="009970C4"/>
    <w:rsid w:val="009C68CE"/>
    <w:rsid w:val="009D0CC7"/>
    <w:rsid w:val="009D1A1D"/>
    <w:rsid w:val="009E5548"/>
    <w:rsid w:val="009E70FB"/>
    <w:rsid w:val="009E7177"/>
    <w:rsid w:val="00A07FD0"/>
    <w:rsid w:val="00A22DA2"/>
    <w:rsid w:val="00A31575"/>
    <w:rsid w:val="00A36959"/>
    <w:rsid w:val="00A560E1"/>
    <w:rsid w:val="00A578F8"/>
    <w:rsid w:val="00A70C5B"/>
    <w:rsid w:val="00A83066"/>
    <w:rsid w:val="00A90C47"/>
    <w:rsid w:val="00AA2E8F"/>
    <w:rsid w:val="00AB30DE"/>
    <w:rsid w:val="00AD6566"/>
    <w:rsid w:val="00AD79F3"/>
    <w:rsid w:val="00AE0662"/>
    <w:rsid w:val="00AF4003"/>
    <w:rsid w:val="00B37A66"/>
    <w:rsid w:val="00B577AD"/>
    <w:rsid w:val="00B95F31"/>
    <w:rsid w:val="00BC60EF"/>
    <w:rsid w:val="00BC6CD1"/>
    <w:rsid w:val="00BD612F"/>
    <w:rsid w:val="00C10A77"/>
    <w:rsid w:val="00C10BC4"/>
    <w:rsid w:val="00C30E5C"/>
    <w:rsid w:val="00C4042B"/>
    <w:rsid w:val="00C50D30"/>
    <w:rsid w:val="00C6562A"/>
    <w:rsid w:val="00C7468A"/>
    <w:rsid w:val="00C75EF1"/>
    <w:rsid w:val="00C773E9"/>
    <w:rsid w:val="00C922E7"/>
    <w:rsid w:val="00C97B08"/>
    <w:rsid w:val="00CA4DC6"/>
    <w:rsid w:val="00CA6F89"/>
    <w:rsid w:val="00CC304A"/>
    <w:rsid w:val="00CF1145"/>
    <w:rsid w:val="00D004D0"/>
    <w:rsid w:val="00D27D8F"/>
    <w:rsid w:val="00D32E6F"/>
    <w:rsid w:val="00D516B3"/>
    <w:rsid w:val="00D6780D"/>
    <w:rsid w:val="00DC47D3"/>
    <w:rsid w:val="00DE42A0"/>
    <w:rsid w:val="00E06064"/>
    <w:rsid w:val="00E07B91"/>
    <w:rsid w:val="00E76025"/>
    <w:rsid w:val="00E8167E"/>
    <w:rsid w:val="00EB6C26"/>
    <w:rsid w:val="00ED560C"/>
    <w:rsid w:val="00ED748F"/>
    <w:rsid w:val="00EE6A29"/>
    <w:rsid w:val="00F228C5"/>
    <w:rsid w:val="00F248EF"/>
    <w:rsid w:val="00F31D73"/>
    <w:rsid w:val="00F81183"/>
    <w:rsid w:val="00F8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1629]" strokecolor="none"/>
    </o:shapedefaults>
    <o:shapelayout v:ext="edit">
      <o:idmap v:ext="edit" data="1"/>
      <o:rules v:ext="edit">
        <o:r id="V:Rule55" type="arc" idref="#_x0000_s1266"/>
        <o:r id="V:Rule56" type="arc" idref="#_x0000_s1267"/>
        <o:r id="V:Rule71" type="connector" idref="#_x0000_s1157"/>
        <o:r id="V:Rule73" type="connector" idref="#_x0000_s1047"/>
        <o:r id="V:Rule74" type="connector" idref="#_x0000_s1321"/>
        <o:r id="V:Rule75" type="connector" idref="#_x0000_s1168"/>
        <o:r id="V:Rule76" type="connector" idref="#_x0000_s1174"/>
        <o:r id="V:Rule77" type="connector" idref="#_x0000_s1153"/>
        <o:r id="V:Rule78" type="connector" idref="#_x0000_s1155"/>
        <o:r id="V:Rule79" type="connector" idref="#_x0000_s1158"/>
        <o:r id="V:Rule80" type="connector" idref="#_x0000_s1176"/>
        <o:r id="V:Rule81" type="connector" idref="#_x0000_s1172"/>
        <o:r id="V:Rule82" type="connector" idref="#_x0000_s1299"/>
        <o:r id="V:Rule83" type="connector" idref="#_x0000_s1320"/>
        <o:r id="V:Rule84" type="connector" idref="#_x0000_s1291"/>
        <o:r id="V:Rule85" type="connector" idref="#_x0000_s1154"/>
        <o:r id="V:Rule86" type="connector" idref="#_x0000_s1069"/>
        <o:r id="V:Rule88" type="connector" idref="#_x0000_s1239"/>
        <o:r id="V:Rule89" type="connector" idref="#_x0000_s1223"/>
        <o:r id="V:Rule90" type="connector" idref="#_x0000_s1247"/>
        <o:r id="V:Rule91" type="connector" idref="#_x0000_s1051"/>
        <o:r id="V:Rule92" type="connector" idref="#_x0000_s1133"/>
        <o:r id="V:Rule93" type="connector" idref="#_x0000_s1298"/>
        <o:r id="V:Rule94" type="connector" idref="#_x0000_s1234"/>
        <o:r id="V:Rule95" type="connector" idref="#_x0000_s1292"/>
        <o:r id="V:Rule96" type="connector" idref="#_x0000_s1254"/>
        <o:r id="V:Rule97" type="connector" idref="#_x0000_s1310"/>
        <o:r id="V:Rule98" type="connector" idref="#_x0000_s1224"/>
        <o:r id="V:Rule99" type="connector" idref="#_x0000_s1237"/>
        <o:r id="V:Rule100" type="connector" idref="#_x0000_s1070"/>
        <o:r id="V:Rule101" type="connector" idref="#_x0000_s1129"/>
        <o:r id="V:Rule102" type="connector" idref="#_x0000_s1306"/>
        <o:r id="V:Rule103" type="connector" idref="#_x0000_s1276"/>
        <o:r id="V:Rule104" type="connector" idref="#_x0000_s1143"/>
        <o:r id="V:Rule105" type="connector" idref="#_x0000_s1169"/>
        <o:r id="V:Rule106" type="connector" idref="#_x0000_s1277"/>
        <o:r id="V:Rule107" type="connector" idref="#_x0000_s1309"/>
        <o:r id="V:Rule108" type="connector" idref="#_x0000_s1061"/>
        <o:r id="V:Rule109" type="connector" idref="#_x0000_s1257"/>
        <o:r id="V:Rule110" type="connector" idref="#_x0000_s1270"/>
        <o:r id="V:Rule111" type="connector" idref="#_x0000_s1272"/>
        <o:r id="V:Rule112" type="connector" idref="#_x0000_s1294"/>
        <o:r id="V:Rule113" type="connector" idref="#_x0000_s1111"/>
        <o:r id="V:Rule114" type="connector" idref="#_x0000_s1149"/>
        <o:r id="V:Rule115" type="connector" idref="#_x0000_s1055"/>
        <o:r id="V:Rule116" type="connector" idref="#_x0000_s1112"/>
        <o:r id="V:Rule117" type="connector" idref="#_x0000_s1296"/>
        <o:r id="V:Rule118" type="connector" idref="#_x0000_s1127"/>
        <o:r id="V:Rule119" type="connector" idref="#_x0000_s1041"/>
        <o:r id="V:Rule120" type="connector" idref="#_x0000_s1178"/>
        <o:r id="V:Rule121" type="connector" idref="#_x0000_s1308"/>
        <o:r id="V:Rule122" type="connector" idref="#_x0000_s1140"/>
        <o:r id="V:Rule123" type="connector" idref="#_x0000_s1229"/>
        <o:r id="V:Rule124" type="connector" idref="#_x0000_s1297"/>
        <o:r id="V:Rule125" type="connector" idref="#_x0000_s1314"/>
        <o:r id="V:Rule126" type="connector" idref="#_x0000_s1142"/>
        <o:r id="V:Rule127" type="connector" idref="#_x0000_s1232"/>
        <o:r id="V:Rule128" type="connector" idref="#_x0000_s1238"/>
        <o:r id="V:Rule129" type="connector" idref="#_x0000_s1177"/>
        <o:r id="V:Rule130" type="connector" idref="#_x0000_s1230"/>
        <o:r id="V:Rule131" type="connector" idref="#_x0000_s1156"/>
        <o:r id="V:Rule132" type="connector" idref="#_x0000_s1253"/>
        <o:r id="V:Rule133" type="connector" idref="#_x0000_s1170"/>
        <o:r id="V:Rule134" type="connector" idref="#_x0000_s1278"/>
        <o:r id="V:Rule135" type="connector" idref="#_x0000_s1293"/>
        <o:r id="V:Rule136" type="connector" idref="#_x0000_s1256"/>
        <o:r id="V:Rule137" type="connector" idref="#_x0000_s1240"/>
        <o:r id="V:Rule138" type="connector" idref="#_x0000_s1274"/>
      </o:rules>
      <o:regrouptable v:ext="edit">
        <o:entry new="1" old="0"/>
        <o:entry new="2" old="0"/>
        <o:entry new="3" old="2"/>
        <o:entry new="4" old="3"/>
        <o:entry new="5" old="4"/>
        <o:entry new="6" old="5"/>
        <o:entry new="7" old="6"/>
        <o:entry new="8" old="5"/>
        <o:entry new="9" old="8"/>
        <o:entry new="10" old="0"/>
        <o:entry new="11" old="10"/>
        <o:entry new="12" old="11"/>
        <o:entry new="13" old="12"/>
        <o:entry new="14" old="13"/>
        <o:entry new="15" old="14"/>
        <o:entry new="16" old="0"/>
        <o:entry new="17" old="16"/>
        <o:entry new="18" old="17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5F3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F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7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mages.google.fr/imgres?imgurl=http://www.celtisave.fr/upl_actus/foudre.jpg&amp;imgrefurl=http://www.celtisave.fr/&amp;h=390&amp;w=363&amp;sz=49&amp;tbnid=uCbI3XS81rDR9M:&amp;tbnh=123&amp;tbnw=114&amp;hl=fr&amp;start=30&amp;prev=/images%3Fq%3Dfoudre%26start%3D20%26gbv%3D1%26svnum%3D10%26hl%3Dfr%26sa%3DN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fr/imgres?imgurl=http://www.celtisave.fr/upl_actus/foudre.jpg&amp;imgrefurl=http://www.celtisave.fr/&amp;h=390&amp;w=363&amp;sz=49&amp;tbnid=uCbI3XS81rDR9M:&amp;tbnh=123&amp;tbnw=114&amp;hl=fr&amp;start=30&amp;prev=/images%3Fq%3Dfoudre%26start%3D20%26gbv%3D1%26svnum%3D10%26hl%3Dfr%26sa%3DN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3F8C-8B90-46AB-AA17-E6A9E13F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4</Pages>
  <Words>943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EliteBook</cp:lastModifiedBy>
  <cp:revision>124</cp:revision>
  <dcterms:created xsi:type="dcterms:W3CDTF">2012-04-06T13:27:00Z</dcterms:created>
  <dcterms:modified xsi:type="dcterms:W3CDTF">2012-06-18T14:38:00Z</dcterms:modified>
</cp:coreProperties>
</file>