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1832"/>
        <w:gridCol w:w="1831"/>
        <w:gridCol w:w="3663"/>
      </w:tblGrid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81211C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المستـوى: 4 متوســط                                                      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المـدة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سـاعتــان الاختبـار الأول فـي مـادة الـرياضيــات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81211C">
            <w:pPr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* يجب كتابة جميع مراحل </w:t>
            </w:r>
            <w:proofErr w:type="gramStart"/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الحساب  *</w:t>
            </w:r>
            <w:proofErr w:type="gramEnd"/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يسمح استعمال الآلة الحاسبة  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01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* أحسـب </w:t>
            </w:r>
            <w:r w:rsidRPr="00752313">
              <w:rPr>
                <w:rFonts w:cs="Arabic Transparent"/>
                <w:sz w:val="32"/>
                <w:szCs w:val="32"/>
              </w:rPr>
              <w:t>PGCD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للعـددين  4368   ؛    2548</w:t>
            </w:r>
          </w:p>
          <w:p w:rsidR="006909E2" w:rsidRPr="00752313" w:rsidRDefault="006909E2" w:rsidP="00EA67F0">
            <w:pPr>
              <w:rPr>
                <w:rFonts w:cs="Arabic Transparent"/>
                <w:sz w:val="32"/>
                <w:szCs w:val="32"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* أكتـب العـدد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على شكل كسر غير قابل للاختزال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w:r w:rsidRPr="00752313">
              <w:rPr>
                <w:rFonts w:cs="Arabic Transparent"/>
                <w:b/>
                <w:bCs/>
                <w:position w:val="-28"/>
                <w:sz w:val="32"/>
                <w:szCs w:val="32"/>
                <w:lang w:val="fr-FR"/>
              </w:rPr>
              <w:object w:dxaOrig="21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51.75pt" o:ole="">
                  <v:imagedata r:id="rId4" o:title=""/>
                </v:shape>
                <o:OLEObject Type="Embed" ProgID="Equation.3" ShapeID="_x0000_i1025" DrawAspect="Content" ObjectID="_1320756300" r:id="rId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02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( 3 ن )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أكتـب العبارات الآتية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520" w:dyaOrig="360">
                <v:shape id="_x0000_i1026" type="#_x0000_t75" style="width:48.75pt;height:25.5pt" o:ole="">
                  <v:imagedata r:id="rId6" o:title=""/>
                </v:shape>
                <o:OLEObject Type="Embed" ProgID="Equation.3" ShapeID="_x0000_i1026" DrawAspect="Content" ObjectID="_1320756301" r:id="rId7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حيث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صحيح نسبي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و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b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أصغر عدد طبيعي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</w:rPr>
              <w:t>ممكن :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               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     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lang w:val="fr-FR"/>
              </w:rPr>
            </w:pP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                                  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2420" w:dyaOrig="360">
                <v:shape id="_x0000_i1027" type="#_x0000_t75" style="width:219.75pt;height:24pt" o:ole="">
                  <v:imagedata r:id="rId8" o:title=""/>
                </v:shape>
                <o:OLEObject Type="Embed" ProgID="Equation.3" ShapeID="_x0000_i1027" DrawAspect="Content" ObjectID="_1320756302" r:id="rId9"/>
              </w:objec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lang w:val="fr-FR"/>
              </w:rPr>
            </w:pP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3500" w:dyaOrig="480">
                <v:shape id="_x0000_i1028" type="#_x0000_t75" style="width:317.25pt;height:32.25pt" o:ole="">
                  <v:imagedata r:id="rId10" o:title=""/>
                </v:shape>
                <o:OLEObject Type="Embed" ProgID="Equation.3" ShapeID="_x0000_i1028" DrawAspect="Content" ObjectID="_1320756303" r:id="rId11"/>
              </w:objec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u w:val="single"/>
                <w:lang w:val="fr-FR"/>
              </w:rPr>
            </w:pPr>
            <w:r w:rsidRPr="00752313">
              <w:rPr>
                <w:rFonts w:cs="Arabic Transparent"/>
                <w:b/>
                <w:bCs/>
                <w:position w:val="-28"/>
                <w:sz w:val="32"/>
                <w:szCs w:val="32"/>
                <w:lang w:val="fr-FR"/>
              </w:rPr>
              <w:object w:dxaOrig="2400" w:dyaOrig="720">
                <v:shape id="_x0000_i1029" type="#_x0000_t75" style="width:217.5pt;height:48pt" o:ole="">
                  <v:imagedata r:id="rId12" o:title=""/>
                </v:shape>
                <o:OLEObject Type="Embed" ProgID="Equation.3" ShapeID="_x0000_i1029" DrawAspect="Content" ObjectID="_1320756304" r:id="rId13"/>
              </w:objec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03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بيـن صحة المساواة الآتية :                         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2380" w:dyaOrig="440">
                <v:shape id="_x0000_i1030" type="#_x0000_t75" style="width:3in;height:29.25pt" o:ole="">
                  <v:imagedata r:id="rId14" o:title=""/>
                </v:shape>
                <o:OLEObject Type="Embed" ProgID="Equation.3" ShapeID="_x0000_i1030" DrawAspect="Content" ObjectID="_1320756305" r:id="rId1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</w:rPr>
              <w:t>مستطيل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يزيد طوله عن عرضه بـ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752313">
                <w:rPr>
                  <w:rFonts w:cs="Arabic Transparent"/>
                  <w:sz w:val="32"/>
                  <w:szCs w:val="32"/>
                  <w:lang w:val="fr-FR"/>
                </w:rPr>
                <w:t>7 cm</w:t>
              </w:r>
            </w:smartTag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ومساحته هي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588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مستخدما المساواة أعلاه </w:t>
            </w:r>
            <w:proofErr w:type="spell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استنتنج</w:t>
            </w:r>
            <w:proofErr w:type="spell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طول نصف محيط المستطيل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بيـن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أن طول قطر المستطيل هو عـدد طبيعي يطلب تعيينه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04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أنشـر وبسـط العبـارة :                      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1060" w:dyaOrig="540">
                <v:shape id="_x0000_i1031" type="#_x0000_t75" style="width:96pt;height:36pt" o:ole="">
                  <v:imagedata r:id="rId16" o:title=""/>
                </v:shape>
                <o:OLEObject Type="Embed" ProgID="Equation.3" ShapeID="_x0000_i1031" DrawAspect="Content" ObjectID="_1320756306" r:id="rId17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استنتج حـل المعادلة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500" w:dyaOrig="360">
                <v:shape id="_x0000_i1032" type="#_x0000_t75" style="width:135.75pt;height:24pt" o:ole="">
                  <v:imagedata r:id="rId18" o:title=""/>
                </v:shape>
                <o:OLEObject Type="Embed" ProgID="Equation.3" ShapeID="_x0000_i1032" DrawAspect="Content" ObjectID="_1320756307" r:id="rId19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مع كتابة الحل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840" w:dyaOrig="360">
                <v:shape id="_x0000_i1033" type="#_x0000_t75" style="width:76.5pt;height:24pt" o:ole="">
                  <v:imagedata r:id="rId20" o:title=""/>
                </v:shape>
                <o:OLEObject Type="Embed" ProgID="Equation.3" ShapeID="_x0000_i1033" DrawAspect="Content" ObjectID="_1320756308" r:id="rId2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05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( 3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أنشـر وبسـط العبـارة :                      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960" w:dyaOrig="540">
                <v:shape id="_x0000_i1034" type="#_x0000_t75" style="width:87pt;height:36pt" o:ole="">
                  <v:imagedata r:id="rId22" o:title=""/>
                </v:shape>
                <o:OLEObject Type="Embed" ProgID="Equation.3" ShapeID="_x0000_i1034" DrawAspect="Content" ObjectID="_1320756309" r:id="rId23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r w:rsidRPr="00752313">
              <w:rPr>
                <w:rFonts w:cs="Arabic Transparent"/>
                <w:sz w:val="32"/>
                <w:szCs w:val="32"/>
              </w:rPr>
              <w:t>ABC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مثلث قائم في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وحدة الطول هي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cm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) حيث: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420" w:dyaOrig="360">
                <v:shape id="_x0000_i1035" type="#_x0000_t75" style="width:129pt;height:24pt" o:ole="">
                  <v:imagedata r:id="rId24" o:title=""/>
                </v:shape>
                <o:OLEObject Type="Embed" ProgID="Equation.3" ShapeID="_x0000_i1035" DrawAspect="Content" ObjectID="_1320756310" r:id="rId25"/>
              </w:objec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1120" w:dyaOrig="340">
                <v:shape id="_x0000_i1036" type="#_x0000_t75" style="width:101.25pt;height:22.5pt" o:ole="">
                  <v:imagedata r:id="rId26" o:title=""/>
                </v:shape>
                <o:OLEObject Type="Embed" ProgID="Equation.3" ShapeID="_x0000_i1036" DrawAspect="Content" ObjectID="_1320756311" r:id="rId27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- أحسب الطول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واكتبه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على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720" w:dyaOrig="360">
                <v:shape id="_x0000_i1037" type="#_x0000_t75" style="width:65.25pt;height:24pt" o:ole="">
                  <v:imagedata r:id="rId28" o:title=""/>
                </v:shape>
                <o:OLEObject Type="Embed" ProgID="Equation.3" ShapeID="_x0000_i1037" DrawAspect="Content" ObjectID="_1320756312" r:id="rId29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انتبه الطول عـدد موجب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- أعـط القيمة المضبوطة لـ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00" w:dyaOrig="340">
                <v:shape id="_x0000_i1038" type="#_x0000_t75" style="width:54.75pt;height:22.5pt" o:ole="">
                  <v:imagedata r:id="rId30" o:title=""/>
                </v:shape>
                <o:OLEObject Type="Embed" ProgID="Equation.3" ShapeID="_x0000_i1038" DrawAspect="Content" ObjectID="_1320756313" r:id="rId3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واكتبها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340" w:dyaOrig="360">
                <v:shape id="_x0000_i1039" type="#_x0000_t75" style="width:121.5pt;height:24pt" o:ole="">
                  <v:imagedata r:id="rId32" o:title=""/>
                </v:shape>
                <o:OLEObject Type="Embed" ProgID="Equation.3" ShapeID="_x0000_i1039" DrawAspect="Content" ObjectID="_1320756314" r:id="rId33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حيث </w:t>
            </w:r>
            <w:proofErr w:type="gramStart"/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m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 و</w:t>
            </w:r>
            <w:proofErr w:type="gramEnd"/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n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عددان ناطقان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lastRenderedPageBreak/>
              <w:t xml:space="preserve">* أعـط المـدور إلى الوحدة لقيس الزاوية </w:t>
            </w:r>
            <w:r w:rsidRPr="00752313">
              <w:rPr>
                <w:rFonts w:cs="Arabic Transparent"/>
                <w:b/>
                <w:bCs/>
                <w:position w:val="-4"/>
                <w:sz w:val="32"/>
                <w:szCs w:val="32"/>
                <w:lang w:val="fr-FR"/>
              </w:rPr>
              <w:object w:dxaOrig="260" w:dyaOrig="320">
                <v:shape id="_x0000_i1040" type="#_x0000_t75" style="width:23.25pt;height:21.75pt" o:ole="">
                  <v:imagedata r:id="rId34" o:title=""/>
                </v:shape>
                <o:OLEObject Type="Embed" ProgID="Equation.3" ShapeID="_x0000_i1040" DrawAspect="Content" ObjectID="_1320756315" r:id="rId3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20"/>
                <w:szCs w:val="20"/>
                <w:rtl/>
                <w:lang w:val="fr-FR"/>
              </w:rPr>
            </w:pPr>
          </w:p>
        </w:tc>
      </w:tr>
      <w:tr w:rsidR="006909E2" w:rsidRPr="00752313" w:rsidTr="00752313">
        <w:tc>
          <w:tcPr>
            <w:tcW w:w="5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الصفـحــة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1/2</w:t>
            </w:r>
          </w:p>
        </w:tc>
        <w:tc>
          <w:tcPr>
            <w:tcW w:w="5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اقلــب الـورقــة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مسألـة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( 8 ن )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</w:p>
          <w:p w:rsidR="006909E2" w:rsidRPr="00752313" w:rsidRDefault="006909E2" w:rsidP="00EA67F0">
            <w:pPr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وحدة الطـول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هي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  <w:t>cm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ABCD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شبه منحرف قائم في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D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حيث: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 = 14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AD = 24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DC = 32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60" w:dyaOrig="400">
                <v:shape id="_x0000_i1041" type="#_x0000_t75" style="width:41.25pt;height:24.75pt" o:ole="">
                  <v:imagedata r:id="rId36" o:title=""/>
                </v:shape>
                <o:OLEObject Type="Embed" ProgID="Equation.3" ShapeID="_x0000_i1041" DrawAspect="Content" ObjectID="_1320756316" r:id="rId37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هو الارتفاع المتعلق بالضلع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00" w:dyaOrig="400">
                <v:shape id="_x0000_i1042" type="#_x0000_t75" style="width:37.5pt;height:24.75pt" o:ole="">
                  <v:imagedata r:id="rId38" o:title=""/>
                </v:shape>
                <o:OLEObject Type="Embed" ProgID="Equation.3" ShapeID="_x0000_i1042" DrawAspect="Content" ObjectID="_1320756317" r:id="rId39"/>
              </w:objec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في المثلث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ABC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( الشكـل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tbl>
            <w:tblPr>
              <w:tblpPr w:leftFromText="180" w:rightFromText="180" w:vertAnchor="text" w:horzAnchor="page" w:tblpXSpec="center" w:tblpY="6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6909E2">
              <w:tblPrEx>
                <w:tblCellMar>
                  <w:top w:w="0" w:type="dxa"/>
                  <w:bottom w:w="0" w:type="dxa"/>
                </w:tblCellMar>
              </w:tblPrEx>
              <w:trPr>
                <w:trHeight w:val="4285"/>
              </w:trPr>
              <w:tc>
                <w:tcPr>
                  <w:tcW w:w="63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909E2" w:rsidRDefault="006909E2" w:rsidP="00EA67F0">
                  <w:pPr>
                    <w:jc w:val="right"/>
                    <w:rPr>
                      <w:rFonts w:cs="Arabic Transparent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rect id="_x0000_s1035" style="position:absolute;margin-left:34.35pt;margin-top:167.25pt;width:8.95pt;height:11.25pt;rotation:5818023fd;flip:y;z-index:251662336">
                        <w10:wrap anchorx="page"/>
                      </v:rect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rect id="_x0000_s1034" style="position:absolute;margin-left:130.85pt;margin-top:90.05pt;width:8.95pt;height:7.5pt;rotation:3608457fd;flip:y;z-index:251661312">
                        <w10:wrap anchorx="page"/>
                      </v:rect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3" style="position:absolute;z-index:251660288" from="159.2pt,42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2" style="position:absolute;flip:x;z-index:251659264" from="129.2pt,42.35pt" to="159.2pt,96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1" style="position:absolute;z-index:251658240" from="33.2pt,42.35pt" to="159.2pt,42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0" style="position:absolute;flip:x y;z-index:251657216" from="33.2pt,42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29" style="position:absolute;z-index:251656192" from="33.2pt,177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28" style="position:absolute;z-index:251655168" from="33.2pt,42.35pt" to="33.2pt,177.35pt">
                        <w10:wrap anchorx="page"/>
                      </v:line>
                    </w:pic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    A             14           B</w: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24                      M</w: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 w:hint="cs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Pr="00F131A1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   D                          32                              C</w:t>
                  </w:r>
                </w:p>
              </w:tc>
            </w:tr>
          </w:tbl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1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بيـن أن مساحة شبه المنحرف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ABCD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هي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552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بيـن أن مساحة المثلث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ADC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هي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384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استنتـج مساحة المثلث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بيـن أن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BM = 8</w:t>
            </w:r>
            <w:proofErr w:type="gramStart"/>
            <w:r w:rsidRPr="00752313">
              <w:rPr>
                <w:rFonts w:cs="Arabic Transparent"/>
                <w:sz w:val="32"/>
                <w:szCs w:val="32"/>
                <w:lang w:val="fr-FR"/>
              </w:rPr>
              <w:t>,4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2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أثبـت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أن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MC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= 28,8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وأن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BC = 30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أحسـب 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960" w:dyaOrig="340">
                <v:shape id="_x0000_i1043" type="#_x0000_t75" style="width:87pt;height:22.5pt" o:ole="">
                  <v:imagedata r:id="rId40" o:title=""/>
                </v:shape>
                <o:OLEObject Type="Embed" ProgID="Equation.3" ShapeID="_x0000_i1043" DrawAspect="Content" ObjectID="_1320756318" r:id="rId4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ثـم أعـط المدور إلى الوحدة لقيس الزاوية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39" w:dyaOrig="340">
                <v:shape id="_x0000_i1044" type="#_x0000_t75" style="width:57.75pt;height:22.5pt" o:ole="">
                  <v:imagedata r:id="rId42" o:title=""/>
                </v:shape>
                <o:OLEObject Type="Embed" ProgID="Equation.3" ShapeID="_x0000_i1044" DrawAspect="Content" ObjectID="_1320756319" r:id="rId43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3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/>
                <w:sz w:val="32"/>
                <w:szCs w:val="32"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N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نقطة من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00" w:dyaOrig="400">
                <v:shape id="_x0000_i1045" type="#_x0000_t75" style="width:54.75pt;height:27pt" o:ole="">
                  <v:imagedata r:id="rId44" o:title=""/>
                </v:shape>
                <o:OLEObject Type="Embed" ProgID="Equation.3" ShapeID="_x0000_i1045" DrawAspect="Content" ObjectID="_1320756320" r:id="rId45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حيث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CN = 21,6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برهـن أن المستقيمين </w:t>
            </w:r>
            <w:proofErr w:type="gramStart"/>
            <w:r w:rsidRPr="00752313">
              <w:rPr>
                <w:rFonts w:cs="Arabic Transparent"/>
                <w:sz w:val="32"/>
                <w:szCs w:val="32"/>
                <w:lang w:val="fr-FR"/>
              </w:rPr>
              <w:t>(MN)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(DC)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متوازيـان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6909E2" w:rsidRPr="00752313" w:rsidTr="00752313">
        <w:tc>
          <w:tcPr>
            <w:tcW w:w="3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انتهــى</w:t>
            </w:r>
          </w:p>
        </w:tc>
        <w:tc>
          <w:tcPr>
            <w:tcW w:w="3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بالتـوفيــق</w:t>
            </w:r>
            <w:proofErr w:type="gramEnd"/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proofErr w:type="gramStart"/>
      <w:r>
        <w:rPr>
          <w:rFonts w:cs="AL-Mohanad" w:hint="cs"/>
          <w:sz w:val="28"/>
          <w:szCs w:val="28"/>
          <w:rtl/>
          <w:lang w:bidi="ar-DZ"/>
        </w:rPr>
        <w:t>مسألة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 xml:space="preserve">: 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/>
          <w:sz w:val="28"/>
          <w:szCs w:val="28"/>
          <w:lang w:bidi="ar-DZ"/>
        </w:rPr>
      </w:pPr>
      <w:proofErr w:type="gramStart"/>
      <w:r>
        <w:rPr>
          <w:rFonts w:cs="AL-Mohanad" w:hint="cs"/>
          <w:sz w:val="28"/>
          <w:szCs w:val="28"/>
          <w:rtl/>
          <w:lang w:bidi="ar-DZ"/>
        </w:rPr>
        <w:t>أقامت عائ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>لة فرحا ،فاشترت اللوازم التالية ،مناديل ورق بمبلغ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 xml:space="preserve"> </w:t>
      </w:r>
      <w:r>
        <w:rPr>
          <w:rFonts w:cs="AL-Mohanad"/>
          <w:sz w:val="28"/>
          <w:szCs w:val="28"/>
          <w:lang w:bidi="ar-DZ"/>
        </w:rPr>
        <w:t xml:space="preserve"> DA</w:t>
      </w:r>
      <w:r>
        <w:rPr>
          <w:rFonts w:cs="AL-Mohanad" w:hint="cs"/>
          <w:sz w:val="28"/>
          <w:szCs w:val="28"/>
          <w:rtl/>
          <w:lang w:bidi="ar-DZ"/>
        </w:rPr>
        <w:t>165.75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 xml:space="preserve"> وكؤوس  بلاستيكية بـ </w:t>
      </w:r>
      <w:r>
        <w:rPr>
          <w:rFonts w:cs="AL-Mohanad"/>
          <w:sz w:val="28"/>
          <w:szCs w:val="28"/>
          <w:lang w:bidi="ar-DZ"/>
        </w:rPr>
        <w:t xml:space="preserve">    DA </w:t>
      </w:r>
      <w:r>
        <w:rPr>
          <w:rFonts w:cs="AL-Mohanad" w:hint="cs"/>
          <w:sz w:val="28"/>
          <w:szCs w:val="28"/>
          <w:rtl/>
          <w:lang w:bidi="ar-DZ"/>
        </w:rPr>
        <w:t>75.</w:t>
      </w:r>
      <w:proofErr w:type="gramStart"/>
      <w:r>
        <w:rPr>
          <w:rFonts w:cs="AL-Mohanad" w:hint="cs"/>
          <w:sz w:val="28"/>
          <w:szCs w:val="28"/>
          <w:rtl/>
          <w:lang w:bidi="ar-DZ"/>
        </w:rPr>
        <w:t xml:space="preserve">60  وحلويات 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 xml:space="preserve">مختلفة بـ </w:t>
      </w:r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 xml:space="preserve"> 825.45 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>ومشروبات بـ</w:t>
      </w:r>
      <w:r>
        <w:rPr>
          <w:rFonts w:cs="AL-Mohanad"/>
          <w:sz w:val="28"/>
          <w:szCs w:val="28"/>
          <w:lang w:bidi="ar-DZ"/>
        </w:rPr>
        <w:t xml:space="preserve">DA  </w:t>
      </w:r>
      <w:r>
        <w:rPr>
          <w:rFonts w:cs="AL-Mohanad" w:hint="cs"/>
          <w:sz w:val="28"/>
          <w:szCs w:val="28"/>
          <w:rtl/>
          <w:lang w:bidi="ar-DZ"/>
        </w:rPr>
        <w:t xml:space="preserve"> 295.35. بحوزة العائلة مبلغا ماليا قدره </w:t>
      </w:r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 xml:space="preserve"> 1400 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المجموع الحقيقي لهذه المصاريف 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المبلغ المتبقي للعائلة بعد دفعها للمصاريف 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قبل إقامة الفرح تذكرت العائلة أنها نسيت شراء أنابيب الشرب ،فاشترت 50 أنبوبا بمبلغ .  </w:t>
      </w:r>
      <w:proofErr w:type="gramStart"/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>0.69 للأنبوب الواحد.</w:t>
      </w:r>
      <w:proofErr w:type="gramEnd"/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المبلغ الإجمالي لأنابيب الشرب.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-كم مبلغا صرفت العائلة في هذا </w:t>
      </w:r>
      <w:proofErr w:type="gramStart"/>
      <w:r>
        <w:rPr>
          <w:rFonts w:cs="AL-Mohanad" w:hint="cs"/>
          <w:sz w:val="28"/>
          <w:szCs w:val="28"/>
          <w:rtl/>
          <w:lang w:bidi="ar-DZ"/>
        </w:rPr>
        <w:t>الفرح .</w:t>
      </w:r>
      <w:proofErr w:type="gramEnd"/>
    </w:p>
    <w:p w:rsidR="009E1C80" w:rsidRPr="002D3352" w:rsidRDefault="009E1C80" w:rsidP="002D3352">
      <w:pPr>
        <w:rPr>
          <w:rFonts w:hint="cs"/>
          <w:sz w:val="28"/>
          <w:szCs w:val="28"/>
          <w:rtl/>
          <w:lang w:val="fr-FR" w:bidi="ar-DZ"/>
        </w:rPr>
      </w:pPr>
    </w:p>
    <w:sectPr w:rsidR="009E1C80" w:rsidRPr="002D3352" w:rsidSect="004B2E3D">
      <w:pgSz w:w="11906" w:h="16838"/>
      <w:pgMar w:top="567" w:right="567" w:bottom="7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B2E3D"/>
    <w:rsid w:val="001A6FF0"/>
    <w:rsid w:val="00245C66"/>
    <w:rsid w:val="002D3352"/>
    <w:rsid w:val="003B3955"/>
    <w:rsid w:val="004338BC"/>
    <w:rsid w:val="004B2E3D"/>
    <w:rsid w:val="005076F2"/>
    <w:rsid w:val="0054729C"/>
    <w:rsid w:val="00672D1B"/>
    <w:rsid w:val="006909E2"/>
    <w:rsid w:val="00752313"/>
    <w:rsid w:val="00770966"/>
    <w:rsid w:val="007C56BA"/>
    <w:rsid w:val="0081211C"/>
    <w:rsid w:val="009216AA"/>
    <w:rsid w:val="009E1C80"/>
    <w:rsid w:val="00A72179"/>
    <w:rsid w:val="00A7641B"/>
    <w:rsid w:val="00B146C7"/>
    <w:rsid w:val="00D716FC"/>
    <w:rsid w:val="00EA67F0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909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متوسطـــــــــــــــــــــــــة أولاد محمود                                                               الموسم الدراسي : 2008/2009</vt:lpstr>
    </vt:vector>
  </TitlesOfParts>
  <Company>case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2009-11-26T14:59:00Z</dcterms:created>
  <dcterms:modified xsi:type="dcterms:W3CDTF">2009-11-26T14:59:00Z</dcterms:modified>
</cp:coreProperties>
</file>