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625"/>
        <w:bidiVisual/>
        <w:tblW w:w="0" w:type="auto"/>
        <w:tblLook w:val="04A0" w:firstRow="1" w:lastRow="0" w:firstColumn="1" w:lastColumn="0" w:noHBand="0" w:noVBand="1"/>
      </w:tblPr>
      <w:tblGrid>
        <w:gridCol w:w="3653"/>
        <w:gridCol w:w="3653"/>
        <w:gridCol w:w="3654"/>
      </w:tblGrid>
      <w:tr w:rsidR="00A06C48" w:rsidRPr="00E1631A" w:rsidTr="00F36990">
        <w:trPr>
          <w:trHeight w:val="1140"/>
        </w:trPr>
        <w:tc>
          <w:tcPr>
            <w:tcW w:w="3653" w:type="dxa"/>
            <w:vAlign w:val="center"/>
          </w:tcPr>
          <w:p w:rsidR="00A06C48" w:rsidRPr="00E1631A" w:rsidRDefault="00A06C48" w:rsidP="00F369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المستوى : 4 م </w:t>
            </w:r>
          </w:p>
        </w:tc>
        <w:tc>
          <w:tcPr>
            <w:tcW w:w="3653" w:type="dxa"/>
            <w:vAlign w:val="center"/>
          </w:tcPr>
          <w:p w:rsidR="00A06C48" w:rsidRPr="00E1631A" w:rsidRDefault="00A06C48" w:rsidP="00F64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اختبار الثلاثي الأول في مادة </w:t>
            </w:r>
          </w:p>
          <w:p w:rsidR="00A06C48" w:rsidRPr="00E1631A" w:rsidRDefault="00A06C48" w:rsidP="00F64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العلوم الفيزيائية </w:t>
            </w:r>
            <w:proofErr w:type="gramStart"/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والتكنولوجيا</w:t>
            </w:r>
            <w:proofErr w:type="gramEnd"/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654" w:type="dxa"/>
            <w:vAlign w:val="center"/>
          </w:tcPr>
          <w:p w:rsidR="00A06C48" w:rsidRPr="00E1631A" w:rsidRDefault="00A06C48" w:rsidP="00127E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المدة :</w:t>
            </w:r>
            <w:proofErr w:type="gramEnd"/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ساعة ونصف </w:t>
            </w:r>
          </w:p>
        </w:tc>
      </w:tr>
    </w:tbl>
    <w:p w:rsidR="00BA5F00" w:rsidRDefault="00BA5F00" w:rsidP="00BA5F0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64D6A" w:rsidRDefault="00F64D6A" w:rsidP="00BA5F0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highlight w:val="lightGray"/>
          <w:rtl/>
          <w:lang w:bidi="ar-DZ"/>
        </w:rPr>
      </w:pPr>
    </w:p>
    <w:p w:rsidR="00EE4B53" w:rsidRPr="00143E75" w:rsidRDefault="00EE4B53" w:rsidP="00F64D6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143E75">
        <w:rPr>
          <w:rFonts w:asciiTheme="majorBidi" w:hAnsiTheme="majorBidi" w:cstheme="majorBidi" w:hint="cs"/>
          <w:b/>
          <w:bCs/>
          <w:sz w:val="36"/>
          <w:szCs w:val="36"/>
          <w:highlight w:val="lightGray"/>
          <w:rtl/>
          <w:lang w:bidi="ar-DZ"/>
        </w:rPr>
        <w:t>الموضوع الأول</w:t>
      </w:r>
    </w:p>
    <w:p w:rsidR="002127DD" w:rsidRDefault="002127DD" w:rsidP="009F0871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ar-DZ"/>
        </w:rPr>
      </w:pPr>
    </w:p>
    <w:p w:rsidR="00EE4B53" w:rsidRPr="00E1631A" w:rsidRDefault="00EE4B53" w:rsidP="002127DD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التمرين الأول</w:t>
      </w:r>
      <w:r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( 6 نقاط )</w:t>
      </w:r>
    </w:p>
    <w:p w:rsidR="00A102B9" w:rsidRDefault="00A06C48" w:rsidP="009F0871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1726" style="position:absolute;left:0;text-align:left;margin-left:34.45pt;margin-top:.45pt;width:198.85pt;height:153.5pt;z-index:252005376" coordorigin="1256,2946" coordsize="3977,3070">
            <v:group id="_x0000_s1708" style="position:absolute;left:1256;top:2946;width:3977;height:3070" coordorigin="2727,9538" coordsize="3977,3070">
              <v:group id="_x0000_s1709" style="position:absolute;left:2896;top:9986;width:3808;height:2622" coordorigin="2896,9986" coordsize="3808,26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10" type="#_x0000_t202" style="position:absolute;left:3847;top:12146;width:2201;height:462">
                  <v:textbox style="mso-next-textbox:#_x0000_s1710">
                    <w:txbxContent>
                      <w:p w:rsidR="00006BDF" w:rsidRPr="007F530A" w:rsidRDefault="00006BDF" w:rsidP="00D14C5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الوثيقة - 1 - </w:t>
                        </w:r>
                      </w:p>
                    </w:txbxContent>
                  </v:textbox>
                </v:shape>
                <v:group id="_x0000_s1711" style="position:absolute;left:2896;top:9986;width:3808;height:2112" coordorigin="2896,9986" coordsize="3808,2112">
                  <v:group id="_x0000_s1712" style="position:absolute;left:3415;top:9986;width:2985;height:1322" coordorigin="3383,9938" coordsize="2985,1322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_x0000_s1713" type="#_x0000_t23" style="position:absolute;left:4528;top:10130;width:227;height:227" fillcolor="#bfbfbf [2412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714" type="#_x0000_t32" style="position:absolute;left:4672;top:10130;width:1644;height:0" o:connectortype="straight"/>
                    <v:roundrect id="_x0000_s1715" style="position:absolute;left:5792;top:9938;width:576;height:397" arcsize="10923f" fillcolor="black">
                      <v:fill r:id="rId7" o:title="Sillage" type="pattern"/>
                    </v:roundrect>
                    <v:shape id="_x0000_s1716" type="#_x0000_t32" style="position:absolute;left:3795;top:10130;width:784;height:768;flip:x" o:connectortype="straight"/>
                    <v:rect id="_x0000_s1717" style="position:absolute;left:3372;top:10817;width:454;height:432;rotation:45" fillcolor="black">
                      <v:fill r:id="rId7" o:title="Sillage" type="pattern"/>
                    </v:rect>
                  </v:group>
                  <v:group id="_x0000_s1718" style="position:absolute;left:2896;top:10386;width:3808;height:1712" coordorigin="2896,10386" coordsize="3808,1712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719" type="#_x0000_t5" style="position:absolute;left:2896;top:10386;width:1792;height:1712" adj="21600" fillcolor="black">
                      <v:fill r:id="rId8" o:title="noir)" type="pattern"/>
                    </v:shape>
                    <v:rect id="_x0000_s1720" style="position:absolute;left:4672;top:10386;width:2032;height:1712" fillcolor="black">
                      <v:fill r:id="rId8" o:title="noir)" type="pattern"/>
                    </v:rect>
                  </v:group>
                </v:group>
              </v:group>
              <v:group id="_x0000_s1721" style="position:absolute;left:2727;top:9538;width:3977;height:1472" coordorigin="2727,9538" coordsize="3977,1472">
                <v:shape id="_x0000_s1722" type="#_x0000_t202" style="position:absolute;left:2727;top:10373;width:1280;height:637" filled="f" stroked="f">
                  <v:textbox style="mso-next-textbox:#_x0000_s1722">
                    <w:txbxContent>
                      <w:p w:rsidR="00006BDF" w:rsidRPr="004F4AB7" w:rsidRDefault="00006BDF" w:rsidP="00D14C50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F4AB7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</m:oMath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m)</w:t>
                        </w:r>
                      </w:p>
                    </w:txbxContent>
                  </v:textbox>
                </v:shape>
                <v:shape id="_x0000_s1723" type="#_x0000_t202" style="position:absolute;left:5715;top:9538;width:989;height:448" filled="f" stroked="f">
                  <v:textbox style="mso-next-textbox:#_x0000_s1723">
                    <w:txbxContent>
                      <w:p w:rsidR="00006BDF" w:rsidRPr="004F4AB7" w:rsidRDefault="00006BDF" w:rsidP="00D14C50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F4AB7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(m)</w:t>
                        </w:r>
                      </w:p>
                    </w:txbxContent>
                  </v:textbox>
                </v:shape>
                <v:shape id="_x0000_s1724" type="#_x0000_t202" style="position:absolute;left:4128;top:9730;width:1008;height:448" filled="f" stroked="f">
                  <v:textbox style="mso-next-textbox:#_x0000_s1724">
                    <w:txbxContent>
                      <w:p w:rsidR="00006BDF" w:rsidRPr="00A61BE4" w:rsidRDefault="00006BDF" w:rsidP="00D14C5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bscript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بكرة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P</w:t>
                        </w:r>
                      </w:p>
                    </w:txbxContent>
                  </v:textbox>
                </v:shape>
              </v:group>
            </v:group>
            <v:shape id="_x0000_s1725" type="#_x0000_t202" style="position:absolute;left:2848;top:4832;width:1016;height:454" fillcolor="white [3212]" stroked="f">
              <v:textbox>
                <w:txbxContent>
                  <w:p w:rsidR="00006BDF" w:rsidRPr="0024071B" w:rsidRDefault="00006BDF" w:rsidP="0024071B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الحامل </w:t>
                    </w:r>
                  </w:p>
                </w:txbxContent>
              </v:textbox>
            </v:shape>
          </v:group>
        </w:pict>
      </w:r>
    </w:p>
    <w:p w:rsidR="003509E1" w:rsidRDefault="00683501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لاحظ </w:t>
      </w:r>
      <w:r w:rsidR="00A61BE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الجملة الميكانيكية الممثلة في </w:t>
      </w:r>
      <w:r w:rsidR="0009035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الوثيقة - 1 - </w:t>
      </w:r>
      <w:r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: </w:t>
      </w:r>
    </w:p>
    <w:p w:rsidR="006E33C3" w:rsidRDefault="006E33C3" w:rsidP="006E33C3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الجملة في حالة </w:t>
      </w:r>
      <w:r w:rsidRPr="00E507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سكون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 </w:t>
      </w:r>
    </w:p>
    <w:p w:rsidR="00A61BE4" w:rsidRPr="00BE6940" w:rsidRDefault="00A61BE4" w:rsidP="009E5401">
      <w:pPr>
        <w:pStyle w:val="Paragraphedeliste"/>
        <w:numPr>
          <w:ilvl w:val="0"/>
          <w:numId w:val="12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أرسم مخطط الأجسام المتأثرة لهذه الجملة .</w:t>
      </w:r>
    </w:p>
    <w:p w:rsidR="00090350" w:rsidRDefault="00355519" w:rsidP="009E5401">
      <w:pPr>
        <w:pStyle w:val="Paragraphedeliste"/>
        <w:numPr>
          <w:ilvl w:val="0"/>
          <w:numId w:val="12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مثل كيفيا القوى المؤثرة على الجسم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>S</w:t>
      </w:r>
      <w:r w:rsidRPr="00BE694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1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0E7026" w:rsidRPr="00090350" w:rsidRDefault="00355519" w:rsidP="009E5401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وعلى الجسم 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>S</w:t>
      </w:r>
      <w:r w:rsidRPr="00BE694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2</w:t>
      </w: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09035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A557D" w:rsidRDefault="00355519" w:rsidP="009E5401">
      <w:pPr>
        <w:pStyle w:val="Paragraphedeliste"/>
        <w:numPr>
          <w:ilvl w:val="0"/>
          <w:numId w:val="12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كتلة الجسم 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>S</w:t>
      </w:r>
      <w:r w:rsidR="00D14C5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1</w:t>
      </w: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هي 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m = 200g </w:t>
      </w: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 </w:t>
      </w:r>
    </w:p>
    <w:p w:rsidR="00C4593B" w:rsidRDefault="00355519" w:rsidP="000B3403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أحسب ثقله </w:t>
      </w:r>
      <w:r w:rsidR="000B340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حيث</w:t>
      </w:r>
      <w:r w:rsid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E6940"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الجاذبية الأرضية </w:t>
      </w:r>
      <w:r w:rsidR="00BE6940"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g = 9.80 N/Kg </w:t>
      </w:r>
      <w:r w:rsidR="00BE6940"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.</w:t>
      </w:r>
    </w:p>
    <w:p w:rsidR="00C4593B" w:rsidRPr="00334E15" w:rsidRDefault="00A06C48" w:rsidP="00C4593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2311" style="position:absolute;left:0;text-align:left;margin-left:24.05pt;margin-top:5.65pt;width:152pt;height:247.8pt;z-index:252212736" coordorigin="1048,7072" coordsize="3040,4956">
            <v:shape id="_x0000_s2307" type="#_x0000_t202" style="position:absolute;left:1375;top:8956;width:432;height:444" filled="f" stroked="f">
              <v:textbox>
                <w:txbxContent>
                  <w:p w:rsidR="00E30BCA" w:rsidRPr="00E30BCA" w:rsidRDefault="00E30BCA" w:rsidP="00E30BCA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group id="_x0000_s2310" style="position:absolute;left:1048;top:7072;width:3040;height:4956" coordorigin="1048,7072" coordsize="3040,4956">
              <v:group id="_x0000_s1751" style="position:absolute;left:1048;top:7276;width:3040;height:4752" coordorigin="1048,6720" coordsize="3040,4752">
                <v:group id="_x0000_s1641" style="position:absolute;left:1048;top:6720;width:3040;height:4752" coordorigin="1024,7152" coordsize="3040,4752">
                  <v:group id="_x0000_s1637" style="position:absolute;left:1702;top:8624;width:1930;height:3040" coordorigin="1893,9907" coordsize="1930,3040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581" type="#_x0000_t19" style="position:absolute;left:3348;top:12123;width:143;height:344;flip:x" coordsize="21600,18578" adj="-3888025,,,18578" path="wr-21600,-3022,21600,40178,11019,,21600,18578nfewr-21600,-3022,21600,40178,11019,,21600,18578l,18578nsxe">
                      <v:path o:connectlocs="11019,0;21600,18578;0,18578"/>
                    </v:shape>
                    <v:group id="_x0000_s1634" style="position:absolute;left:1893;top:9907;width:1930;height:3040" coordorigin="2183,9040" coordsize="1930,3040">
                      <v:shape id="_x0000_s1589" type="#_x0000_t32" style="position:absolute;left:2899;top:9923;width:493;height:509" o:connectortype="straight">
                        <v:stroke endarrow="block"/>
                      </v:shape>
                      <v:rect id="_x0000_s1584" style="position:absolute;left:2251;top:9478;width:458;height:432;rotation:45" fillcolor="black">
                        <v:fill r:id="rId9" o:title="Quadrillage en pointillé" type="pattern"/>
                      </v:rect>
                      <v:shape id="_x0000_s1577" type="#_x0000_t202" style="position:absolute;left:3032;top:11136;width:653;height:496" filled="f" stroked="f">
                        <v:textbox style="mso-next-textbox:#_x0000_s1577">
                          <w:txbxContent>
                            <w:p w:rsidR="00006BDF" w:rsidRPr="0093143A" w:rsidRDefault="00006BD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45</w:t>
                              </w:r>
                              <w: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_x0000_s1575" type="#_x0000_t32" style="position:absolute;left:2183;top:11632;width:1930;height:1" o:connectortype="straight"/>
                      <v:shape id="_x0000_s1578" type="#_x0000_t32" style="position:absolute;left:1522;top:10560;width:3040;height:0;rotation:45" o:connectortype="straight"/>
                    </v:group>
                  </v:group>
                  <v:group id="_x0000_s1636" style="position:absolute;left:1024;top:7152;width:3040;height:1680" coordorigin="1024,7152" coordsize="3040,1680">
                    <v:shape id="_x0000_s1570" type="#_x0000_t19" style="position:absolute;left:3011;top:8432;width:157;height:384;flip:x" coordsize="23652,21600" adj="-6255458,,2052" path="wr-19548,,23652,43200,,98,23652,21600nfewr-19548,,23652,43200,,98,23652,21600l2052,21600nsxe">
                      <v:path o:connectlocs="0,98;23652,21600;2052,21600"/>
                    </v:shape>
                    <v:group id="_x0000_s1635" style="position:absolute;left:1024;top:7152;width:3040;height:1680" coordorigin="1200,7152" coordsize="3040,1680">
                      <v:rect id="_x0000_s1586" style="position:absolute;left:1743;top:7152;width:481;height:448;rotation:30" fillcolor="black">
                        <v:fill r:id="rId9" o:title="Quadrillage en pointillé" type="pattern"/>
                      </v:rect>
                      <v:shape id="_x0000_s1571" type="#_x0000_t202" style="position:absolute;left:2675;top:8336;width:653;height:496" filled="f" stroked="f">
                        <v:textbox>
                          <w:txbxContent>
                            <w:p w:rsidR="00006BDF" w:rsidRPr="0093143A" w:rsidRDefault="00006BD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</w:t>
                              </w:r>
                              <w: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_x0000_s1566" type="#_x0000_t32" style="position:absolute;left:1408;top:8816;width:2608;height:0" o:connectortype="straight"/>
                      <v:shape id="_x0000_s1567" type="#_x0000_t32" style="position:absolute;left:1200;top:8064;width:3040;height:0;rotation:30" o:connectortype="straight"/>
                    </v:group>
                  </v:group>
                  <v:shape id="_x0000_s1638" type="#_x0000_t202" style="position:absolute;left:1575;top:11381;width:2266;height:523">
                    <v:textbox style="mso-next-textbox:#_x0000_s1638">
                      <w:txbxContent>
                        <w:p w:rsidR="00006BDF" w:rsidRPr="007F530A" w:rsidRDefault="00006BDF" w:rsidP="0067382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الوثيقة - 2 - </w:t>
                          </w:r>
                        </w:p>
                      </w:txbxContent>
                    </v:textbox>
                  </v:shape>
                </v:group>
                <v:shape id="_x0000_s1749" type="#_x0000_t202" style="position:absolute;left:2072;top:6720;width:513;height:448" filled="f" stroked="f">
                  <v:textbox>
                    <w:txbxContent>
                      <w:p w:rsidR="00006BDF" w:rsidRPr="00D1229C" w:rsidRDefault="00006BD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1229C"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750" type="#_x0000_t202" style="position:absolute;left:2239;top:8627;width:513;height:448" filled="f" stroked="f">
                  <v:textbox>
                    <w:txbxContent>
                      <w:p w:rsidR="00006BDF" w:rsidRPr="00D1229C" w:rsidRDefault="00006BD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1229C"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  <v:shape id="_x0000_s2306" type="#_x0000_t202" style="position:absolute;left:1102;top:7072;width:432;height:444" filled="f" stroked="f">
                <v:textbox>
                  <w:txbxContent>
                    <w:p w:rsidR="00E30BCA" w:rsidRPr="00E30BCA" w:rsidRDefault="00E30BCA" w:rsidP="00E30BC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308" type="#_x0000_t202" style="position:absolute;left:3656;top:8556;width:432;height:444" filled="f" stroked="f">
                <v:textbox>
                  <w:txbxContent>
                    <w:p w:rsidR="00E30BCA" w:rsidRPr="00E30BCA" w:rsidRDefault="00E30BCA" w:rsidP="00E30BC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shape id="_x0000_s2309" type="#_x0000_t202" style="position:absolute;left:3524;top:10992;width:432;height:444" filled="f" stroked="f">
              <v:textbox>
                <w:txbxContent>
                  <w:p w:rsidR="00E30BCA" w:rsidRPr="00E30BCA" w:rsidRDefault="00E30BCA" w:rsidP="00E30BCA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ثم استنتج ثقل الجسم </w:t>
      </w:r>
      <w:r w:rsidR="00334E15">
        <w:rPr>
          <w:rFonts w:asciiTheme="majorBidi" w:hAnsiTheme="majorBidi" w:cstheme="majorBidi"/>
          <w:b/>
          <w:bCs/>
          <w:sz w:val="28"/>
          <w:szCs w:val="28"/>
          <w:lang w:bidi="ar-DZ"/>
        </w:rPr>
        <w:t>S</w:t>
      </w:r>
      <w:r w:rsidR="00334E15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2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125D10" w:rsidRDefault="00125D10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ar-DZ"/>
        </w:rPr>
      </w:pPr>
    </w:p>
    <w:p w:rsidR="000E7026" w:rsidRDefault="00B46536" w:rsidP="00125D1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46536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التمرين الثاني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( 6 نقاط ) </w:t>
      </w:r>
    </w:p>
    <w:p w:rsidR="00327426" w:rsidRDefault="00C4593B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لاحظ الوثيقة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C4593B" w:rsidRDefault="002A118C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="Cambria Math" w:hAnsi="Cambria Math" w:cs="Cambria Math" w:hint="cs"/>
          <w:b/>
          <w:bCs/>
          <w:sz w:val="28"/>
          <w:szCs w:val="28"/>
          <w:rtl/>
          <w:lang w:bidi="ar-DZ"/>
        </w:rPr>
        <w:t>𝚰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)- 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نضع الجسم </w:t>
      </w:r>
      <w:r w:rsidR="00C4593B">
        <w:rPr>
          <w:rFonts w:asciiTheme="majorBidi" w:hAnsiTheme="majorBidi" w:cstheme="majorBidi"/>
          <w:b/>
          <w:bCs/>
          <w:sz w:val="28"/>
          <w:szCs w:val="28"/>
          <w:lang w:bidi="ar-DZ"/>
        </w:rPr>
        <w:t>C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على السطح </w:t>
      </w:r>
      <w:r w:rsidR="00C4593B">
        <w:rPr>
          <w:rFonts w:asciiTheme="majorBidi" w:hAnsiTheme="majorBidi" w:cstheme="majorBidi"/>
          <w:b/>
          <w:bCs/>
          <w:sz w:val="28"/>
          <w:szCs w:val="28"/>
          <w:lang w:bidi="ar-DZ"/>
        </w:rPr>
        <w:t>AB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مائل بزاوية </w:t>
      </w:r>
      <w:r w:rsidR="00C4593B">
        <w:rPr>
          <w:rFonts w:asciiTheme="majorBidi" w:hAnsiTheme="majorBidi" w:cstheme="majorBidi"/>
          <w:b/>
          <w:bCs/>
          <w:sz w:val="28"/>
          <w:szCs w:val="28"/>
          <w:lang w:bidi="ar-DZ"/>
        </w:rPr>
        <w:t>30</w:t>
      </w:r>
      <w:r w:rsidR="00C4593B">
        <w:rPr>
          <w:rFonts w:ascii="Cambria Math" w:hAnsi="Cambria Math" w:cstheme="majorBidi"/>
          <w:b/>
          <w:bCs/>
          <w:sz w:val="28"/>
          <w:szCs w:val="28"/>
          <w:vertAlign w:val="superscript"/>
          <w:lang w:bidi="ar-DZ"/>
        </w:rPr>
        <w:t>°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 xml:space="preserve"> 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 عندما نحرره يبقى ساكنا .</w:t>
      </w:r>
    </w:p>
    <w:p w:rsidR="00C4593B" w:rsidRPr="00673826" w:rsidRDefault="00C4593B" w:rsidP="00673826">
      <w:pPr>
        <w:pStyle w:val="Paragraphedeliste"/>
        <w:numPr>
          <w:ilvl w:val="0"/>
          <w:numId w:val="14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 هو الفعل الميكانيكي الذي منع حركة الجسم </w:t>
      </w:r>
      <w:r w:rsidRPr="00673826">
        <w:rPr>
          <w:rFonts w:asciiTheme="majorBidi" w:hAnsiTheme="majorBidi" w:cstheme="majorBidi"/>
          <w:b/>
          <w:bCs/>
          <w:sz w:val="28"/>
          <w:szCs w:val="28"/>
          <w:lang w:bidi="ar-DZ"/>
        </w:rPr>
        <w:t>C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نحو الأسفل ؟ </w:t>
      </w:r>
    </w:p>
    <w:p w:rsidR="00673826" w:rsidRPr="00673826" w:rsidRDefault="00C4593B" w:rsidP="00334E15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مث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 كيفيا هذا الفعل</w:t>
      </w:r>
      <w:r w:rsidR="009047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على الرسم </w:t>
      </w:r>
      <w:r w:rsidR="009047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</w:t>
      </w:r>
    </w:p>
    <w:p w:rsidR="00C4593B" w:rsidRPr="00673826" w:rsidRDefault="00C4593B" w:rsidP="00673826">
      <w:pPr>
        <w:pStyle w:val="Paragraphedeliste"/>
        <w:numPr>
          <w:ilvl w:val="0"/>
          <w:numId w:val="14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اذكر بعض العوامل التي تغير من </w:t>
      </w:r>
      <w:r w:rsidR="003C0F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قيمة 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هذا الفعل 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الميكانيكي 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</w:t>
      </w:r>
    </w:p>
    <w:p w:rsidR="00C4593B" w:rsidRDefault="002A118C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="Cambria Math" w:hAnsi="Cambria Math" w:cs="Cambria Math" w:hint="cs"/>
          <w:b/>
          <w:bCs/>
          <w:sz w:val="28"/>
          <w:szCs w:val="28"/>
          <w:rtl/>
          <w:lang w:bidi="ar-DZ"/>
        </w:rPr>
        <w:t>𝚰𝚰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)- 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نرفع قيمة الزاوية إلى </w:t>
      </w:r>
      <w:r w:rsidR="006301FE">
        <w:rPr>
          <w:rFonts w:asciiTheme="majorBidi" w:hAnsiTheme="majorBidi" w:cstheme="majorBidi"/>
          <w:b/>
          <w:bCs/>
          <w:sz w:val="28"/>
          <w:szCs w:val="28"/>
          <w:lang w:bidi="ar-DZ"/>
        </w:rPr>
        <w:t>45</w:t>
      </w:r>
      <w:r w:rsidR="006301FE">
        <w:rPr>
          <w:rFonts w:ascii="Cambria Math" w:hAnsi="Cambria Math" w:cstheme="majorBidi"/>
          <w:b/>
          <w:bCs/>
          <w:sz w:val="28"/>
          <w:szCs w:val="28"/>
          <w:vertAlign w:val="superscript"/>
          <w:lang w:bidi="ar-DZ"/>
        </w:rPr>
        <w:t>°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 xml:space="preserve"> 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فيتحرك الجسم نحو الأسفل ،</w:t>
      </w:r>
    </w:p>
    <w:p w:rsidR="006301FE" w:rsidRDefault="00D356E5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الوثيقة </w:t>
      </w:r>
      <w:r w:rsidR="006301F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3 </w:t>
      </w:r>
      <w:r w:rsidR="006301F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تبين مخطط السرعة لهذا الجسم ، </w:t>
      </w:r>
    </w:p>
    <w:p w:rsidR="006301FE" w:rsidRPr="00D356E5" w:rsidRDefault="00A06C48" w:rsidP="00334E15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pict>
          <v:group id="_x0000_s1655" style="position:absolute;left:0;text-align:left;margin-left:11.35pt;margin-top:19.1pt;width:206.3pt;height:212.8pt;z-index:251970560" coordorigin="794,11709" coordsize="4126,4256">
            <v:group id="_x0000_s1651" style="position:absolute;left:794;top:11709;width:4126;height:4256" coordorigin="528,11709" coordsize="4126,4256">
              <v:shape id="_x0000_s1639" type="#_x0000_t202" style="position:absolute;left:1894;top:15473;width:2431;height:492">
                <v:textbox style="mso-next-textbox:#_x0000_s1639">
                  <w:txbxContent>
                    <w:p w:rsidR="00006BDF" w:rsidRPr="007F530A" w:rsidRDefault="00006BDF" w:rsidP="00673826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الوثيقة - 3 - </w:t>
                      </w:r>
                    </w:p>
                  </w:txbxContent>
                </v:textbox>
              </v:shape>
              <v:group id="_x0000_s1594" style="position:absolute;left:528;top:11709;width:4126;height:3866" coordorigin="2854,6928" coordsize="4126,3866">
                <v:group id="_x0000_s1595" style="position:absolute;left:2854;top:6928;width:4126;height:3866" coordorigin="2854,6928" coordsize="4126,3866">
                  <v:group id="_x0000_s1596" style="position:absolute;left:2854;top:9482;width:1366;height:1312" coordorigin="6466,9145" coordsize="1478,1405">
                    <v:shape id="_x0000_s1597" type="#_x0000_t202" style="position:absolute;left:6606;top:9803;width:570;height:530" filled="f" stroked="f">
                      <v:textbox style="mso-next-textbox:#_x0000_s1597">
                        <w:txbxContent>
                          <w:p w:rsidR="00006BDF" w:rsidRPr="00E64F04" w:rsidRDefault="00006BDF" w:rsidP="00EA2BD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64F04">
                              <w:rPr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598" type="#_x0000_t202" style="position:absolute;left:7208;top:10020;width:736;height:530" filled="f" stroked="f">
                      <v:textbox style="mso-next-textbox:#_x0000_s1598">
                        <w:txbxContent>
                          <w:p w:rsidR="00006BDF" w:rsidRPr="00E64F04" w:rsidRDefault="00006BDF" w:rsidP="0024071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  <w:t>0.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  <w:lang w:bidi="ar-DZ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599" type="#_x0000_t202" style="position:absolute;left:6466;top:9145;width:570;height:530" filled="f" stroked="f">
                      <v:textbox style="mso-next-textbox:#_x0000_s1599">
                        <w:txbxContent>
                          <w:p w:rsidR="00006BDF" w:rsidRPr="00E64F04" w:rsidRDefault="00006BDF" w:rsidP="00EA2BD3">
                            <w:pPr>
                              <w:rPr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_x0000_s1600" style="position:absolute;left:2986;top:6928;width:3994;height:3610" coordorigin="2986,6928" coordsize="3994,36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601" type="#_x0000_t75" style="position:absolute;left:3238;top:6928;width:3742;height:3249;visibility:visible">
                      <v:imagedata r:id="rId10" o:title="img009" croptop="30638f" cropbottom="20189f" cropleft="16674f" cropright="24458f"/>
                    </v:shape>
                    <v:group id="_x0000_s1602" style="position:absolute;left:2986;top:7213;width:3969;height:3325" coordorigin="2986,7213" coordsize="3969,3325">
                      <v:group id="_x0000_s1603" style="position:absolute;left:3248;top:7213;width:3707;height:2967" coordorigin="2681,4874" coordsize="4082,3295">
                        <v:shape id="_x0000_s1604" type="#_x0000_t32" style="position:absolute;left:2681;top:4874;width:1;height:3288;flip:y" o:connectortype="straight">
                          <v:stroke endarrow="block"/>
                        </v:shape>
                        <v:shape id="_x0000_s1605" type="#_x0000_t32" style="position:absolute;left:2681;top:8168;width:4082;height:1" o:connectortype="straight">
                          <v:stroke endarrow="block"/>
                        </v:shape>
                      </v:group>
                      <v:group id="_x0000_s1606" style="position:absolute;left:2986;top:7449;width:3475;height:3089" coordorigin="2986,7449" coordsize="3475,3089">
                        <v:shape id="_x0000_s1607" type="#_x0000_t202" style="position:absolute;left:3981;top:9891;width:540;height:647" filled="f" stroked="f">
                          <v:textbox style="mso-next-textbox:#_x0000_s1607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08" type="#_x0000_t202" style="position:absolute;left:4502;top:9891;width:494;height:535" filled="f" stroked="f">
                          <v:textbox style="mso-next-textbox:#_x0000_s1608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09" type="#_x0000_t202" style="position:absolute;left:4996;top:9891;width:495;height:535" filled="f" stroked="f">
                          <v:textbox style="mso-next-textbox:#_x0000_s1609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10" type="#_x0000_t202" style="position:absolute;left:5505;top:9869;width:495;height:536" filled="f" stroked="f">
                          <v:textbox style="mso-next-textbox:#_x0000_s1610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11" type="#_x0000_t202" style="position:absolute;left:5966;top:9886;width:495;height:536" filled="f" stroked="f">
                          <v:textbox style="mso-next-textbox:#_x0000_s1611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12" type="#_x0000_t202" style="position:absolute;left:2986;top:9430;width:608;height:603" filled="f" stroked="f">
                          <v:textbox style="mso-next-textbox:#_x0000_s1612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  <w:p w:rsidR="00006BDF" w:rsidRDefault="00006BDF"/>
                            </w:txbxContent>
                          </v:textbox>
                        </v:shape>
                        <v:shape id="_x0000_s1613" type="#_x0000_t202" style="position:absolute;left:2986;top:8939;width:608;height:603" filled="f" stroked="f">
                          <v:textbox style="mso-next-textbox:#_x0000_s1613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</w:txbxContent>
                          </v:textbox>
                        </v:shape>
                        <v:shape id="_x0000_s1614" type="#_x0000_t202" style="position:absolute;left:2986;top:8430;width:608;height:604" filled="f" stroked="f">
                          <v:textbox style="mso-next-textbox:#_x0000_s1614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</w:txbxContent>
                          </v:textbox>
                        </v:shape>
                        <v:shape id="_x0000_s1615" type="#_x0000_t202" style="position:absolute;left:2986;top:7940;width:608;height:603" filled="f" stroked="f">
                          <v:textbox style="mso-next-textbox:#_x0000_s1615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</w:txbxContent>
                          </v:textbox>
                        </v:shape>
                        <v:shape id="_x0000_s1616" type="#_x0000_t202" style="position:absolute;left:2986;top:7449;width:608;height:603" filled="f" stroked="f">
                          <v:textbox style="mso-next-textbox:#_x0000_s1616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</w:txbxContent>
                          </v:textbox>
                        </v:shape>
                        <v:shape id="_x0000_s1617" type="#_x0000_t202" style="position:absolute;left:3474;top:9882;width:540;height:647" filled="f" stroked="f">
                          <v:textbox style="mso-next-textbox:#_x0000_s1617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_x0000_s1618" type="#_x0000_t202" style="position:absolute;left:3381;top:7025;width:964;height:424" fillcolor="white [3212]" stroked="f">
                  <v:textbox style="mso-next-textbox:#_x0000_s1618">
                    <w:txbxContent>
                      <w:p w:rsidR="00006BDF" w:rsidRPr="00B0360C" w:rsidRDefault="00006BDF" w:rsidP="00EA2BD3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gramStart"/>
                        <w:r w:rsidRPr="00B0360C">
                          <w:rPr>
                            <w:i/>
                            <w:iCs/>
                            <w:sz w:val="24"/>
                            <w:szCs w:val="24"/>
                          </w:rPr>
                          <w:t>V(</w:t>
                        </w:r>
                        <w:proofErr w:type="gramEnd"/>
                        <w:r w:rsidRPr="00B0360C">
                          <w:rPr>
                            <w:i/>
                            <w:iCs/>
                            <w:sz w:val="24"/>
                            <w:szCs w:val="24"/>
                          </w:rPr>
                          <w:t>m/s)</w:t>
                        </w:r>
                      </w:p>
                    </w:txbxContent>
                  </v:textbox>
                </v:shape>
                <v:shape id="_x0000_s1619" type="#_x0000_t202" style="position:absolute;left:6356;top:9684;width:624;height:370" fillcolor="white [3212]" stroked="f" strokecolor="black [3213]">
                  <v:textbox style="mso-next-textbox:#_x0000_s1619">
                    <w:txbxContent>
                      <w:p w:rsidR="00006BDF" w:rsidRPr="00B0360C" w:rsidRDefault="00006BDF" w:rsidP="00EA2BD3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B0360C">
                          <w:rPr>
                            <w:i/>
                            <w:iCs/>
                            <w:sz w:val="24"/>
                            <w:szCs w:val="24"/>
                          </w:rPr>
                          <w:t>t(s)</w:t>
                        </w:r>
                      </w:p>
                    </w:txbxContent>
                  </v:textbox>
                </v:shape>
              </v:group>
              <v:group id="_x0000_s1650" style="position:absolute;left:923;top:13211;width:2497;height:1750" coordorigin="923,13211" coordsize="2497,1750">
                <v:shape id="_x0000_s1628" type="#_x0000_t32" style="position:absolute;left:923;top:13211;width:1477;height:1750;flip:y" o:connectortype="straight" strokeweight="1.5pt"/>
                <v:shape id="_x0000_s1629" type="#_x0000_t32" style="position:absolute;left:2400;top:13227;width:1020;height:0" o:connectortype="straight" strokeweight="1.5pt"/>
              </v:group>
            </v:group>
            <v:shape id="_x0000_s1652" type="#_x0000_t32" style="position:absolute;left:3664;top:13227;width:0;height:1728" o:connectortype="straight" strokeweight=".25pt">
              <v:stroke dashstyle="dash"/>
            </v:shape>
            <v:shape id="_x0000_s1653" type="#_x0000_t32" style="position:absolute;left:2682;top:13227;width:0;height:1733" o:connectortype="straight">
              <v:stroke dashstyle="dash"/>
            </v:shape>
            <v:shape id="_x0000_s1654" type="#_x0000_t32" style="position:absolute;left:1189;top:13227;width:1477;height:0" o:connectortype="straight">
              <v:stroke dashstyle="dash"/>
            </v:shape>
          </v:group>
        </w:pict>
      </w:r>
      <w:r w:rsidR="00C52492" w:rsidRPr="00C524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إعتمادا على</w:t>
      </w:r>
      <w:r w:rsidR="006301FE" w:rsidRPr="00D356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المخطط</w:t>
      </w:r>
      <w:r w:rsidR="006301FE" w:rsidRPr="00D356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أجب عن الأسئلة التالية : </w:t>
      </w:r>
    </w:p>
    <w:p w:rsidR="006301FE" w:rsidRPr="00673826" w:rsidRDefault="00972953" w:rsidP="00673826">
      <w:pPr>
        <w:pStyle w:val="Paragraphedeliste"/>
        <w:numPr>
          <w:ilvl w:val="0"/>
          <w:numId w:val="15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حدد</w:t>
      </w:r>
      <w:r w:rsidR="006301FE"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مراحل الحركة والمجال الزمني لكل مرحلة ؟  </w:t>
      </w:r>
    </w:p>
    <w:p w:rsidR="00673826" w:rsidRDefault="006301FE" w:rsidP="00673826">
      <w:pPr>
        <w:pStyle w:val="Paragraphedeliste"/>
        <w:numPr>
          <w:ilvl w:val="0"/>
          <w:numId w:val="15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بي</w:t>
      </w:r>
      <w:r w:rsidR="00D37F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ن في كل مرحلة إن كانت الجملة خاضعة لقوة أم لا ، </w:t>
      </w:r>
    </w:p>
    <w:p w:rsidR="006301FE" w:rsidRPr="00673826" w:rsidRDefault="0008594E" w:rsidP="00C377FB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وقارن</w:t>
      </w:r>
      <w:r w:rsidR="006301FE"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جهتها بجهة الحركة</w:t>
      </w:r>
      <w:r w:rsidR="00C377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301FE"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مع التعليل . </w:t>
      </w:r>
    </w:p>
    <w:p w:rsidR="0014670A" w:rsidRDefault="0014670A" w:rsidP="00673826">
      <w:pPr>
        <w:pStyle w:val="Paragraphedeliste"/>
        <w:numPr>
          <w:ilvl w:val="0"/>
          <w:numId w:val="15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قارن بين قوة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الإحتكاك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المرحلة الأولى وقوة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الإحتكاك</w:t>
      </w:r>
      <w:proofErr w:type="spellEnd"/>
    </w:p>
    <w:p w:rsidR="000E7026" w:rsidRDefault="0014670A" w:rsidP="0014670A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المرحلة الثانية .</w:t>
      </w:r>
    </w:p>
    <w:p w:rsidR="00206CAC" w:rsidRDefault="00206CAC" w:rsidP="00206CAC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C2520" w:rsidRDefault="00801188" w:rsidP="00801188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383F38" w:rsidRDefault="002C2520" w:rsidP="002C2520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</w:t>
      </w:r>
    </w:p>
    <w:p w:rsidR="00617BF8" w:rsidRDefault="00617BF8" w:rsidP="00617BF8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17BF8" w:rsidRDefault="00A06C48" w:rsidP="00617BF8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1646" type="#_x0000_t202" style="position:absolute;left:0;text-align:left;margin-left:247.7pt;margin-top:8.2pt;width:88pt;height:23.4pt;z-index:251966464" filled="f" stroked="f">
            <v:textbox>
              <w:txbxContent>
                <w:p w:rsidR="00006BDF" w:rsidRPr="001909B1" w:rsidRDefault="00006BDF" w:rsidP="001909B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الصفحة 1 / 2</w:t>
                  </w:r>
                </w:p>
              </w:txbxContent>
            </v:textbox>
          </v:shape>
        </w:pict>
      </w:r>
    </w:p>
    <w:p w:rsidR="006E33C3" w:rsidRDefault="006E33C3" w:rsidP="006E33C3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72869" w:rsidRPr="006E33C3" w:rsidRDefault="002127DD" w:rsidP="0014670A">
      <w:pPr>
        <w:tabs>
          <w:tab w:val="center" w:pos="5386"/>
          <w:tab w:val="left" w:pos="9412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43E75">
        <w:rPr>
          <w:rFonts w:asciiTheme="majorBidi" w:hAnsiTheme="majorBidi" w:cstheme="majorBidi" w:hint="cs"/>
          <w:b/>
          <w:bCs/>
          <w:sz w:val="36"/>
          <w:szCs w:val="36"/>
          <w:highlight w:val="lightGray"/>
          <w:rtl/>
          <w:lang w:bidi="ar-DZ"/>
        </w:rPr>
        <w:lastRenderedPageBreak/>
        <w:t>الموضوع الثاني</w:t>
      </w:r>
    </w:p>
    <w:p w:rsidR="00F86835" w:rsidRDefault="00F86835" w:rsidP="00472869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72869" w:rsidRPr="00E1631A" w:rsidRDefault="00F86835" w:rsidP="00F8683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إختر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وضعية من الوضعيتين التاليتين : </w:t>
      </w:r>
    </w:p>
    <w:p w:rsidR="001C2500" w:rsidRDefault="001C2500" w:rsidP="00DC3F66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ar-DZ"/>
        </w:rPr>
      </w:pPr>
    </w:p>
    <w:p w:rsidR="009F0871" w:rsidRDefault="00F86835" w:rsidP="001C250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</w:t>
      </w:r>
      <w:r w:rsidR="000E7026"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وضعية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</w:t>
      </w:r>
      <w:r w:rsidR="000E7026"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إدماجية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الأولى </w:t>
      </w:r>
      <w:r w:rsidR="000E7026"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:</w:t>
      </w:r>
      <w:r w:rsidR="000E7026"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F85D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( 8 نقاط ) </w:t>
      </w:r>
    </w:p>
    <w:p w:rsidR="00487605" w:rsidRPr="00C91C78" w:rsidRDefault="00763C17" w:rsidP="00DC3F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في يوم </w:t>
      </w:r>
      <w:r w:rsidR="0006463D"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من أيام الشتاء البارد كنت واقفا مع زميلك على قارعة الطريق فلفت انتباهك مرور سيارة نفعية ذات الدفع الأمامي على طريق معب</w:t>
      </w:r>
      <w:r w:rsid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="0006463D"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 وفجأة حدث لها انزلاق خطير وفقد السائق السيطرة عليها ، ومن رحمة الله أن السي</w:t>
      </w:r>
      <w:r w:rsidR="00606CC7"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ارة دخلت في طريق رملية فتوقفت ، لكنه تعذر عليه الخروج من الرمل </w:t>
      </w:r>
      <w:r w:rsid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رغم أن العجلتين الأماميتين تدوران </w:t>
      </w:r>
      <w:r w:rsidR="00606CC7"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</w:t>
      </w:r>
    </w:p>
    <w:p w:rsidR="00606CC7" w:rsidRPr="00BC3C87" w:rsidRDefault="00BC3C87" w:rsidP="00DC3F66">
      <w:pPr>
        <w:pStyle w:val="Paragraphedeliste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 - </w:t>
      </w:r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 هي الأسباب التي أدت إلى انزلاق السيارة ؟ 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برر إجابتك بتفسير علمي مناسب .</w:t>
      </w:r>
    </w:p>
    <w:p w:rsidR="0006463D" w:rsidRPr="00BC3C87" w:rsidRDefault="00BC3C87" w:rsidP="008E4054">
      <w:pPr>
        <w:pStyle w:val="Paragraphedeliste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 - </w:t>
      </w:r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 هي النصائح التي تقدمها لأصحاب السيارات </w:t>
      </w:r>
      <w:r w:rsidR="008E40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حتى</w:t>
      </w:r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يتجنبوا </w:t>
      </w:r>
      <w:proofErr w:type="spellStart"/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الإنزلاق</w:t>
      </w:r>
      <w:proofErr w:type="spellEnd"/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 الطرقات 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؟ </w:t>
      </w:r>
    </w:p>
    <w:p w:rsidR="00606CC7" w:rsidRPr="00BC3C87" w:rsidRDefault="00BC3C87" w:rsidP="00741016">
      <w:pPr>
        <w:pStyle w:val="Paragraphedeliste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 - 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 </w:t>
      </w:r>
      <w:r w:rsidR="0074101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هو السبب الذي أدى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إلى توقف السيارة وإعاقة سيرها في الطريق الرملية ؟ </w:t>
      </w:r>
    </w:p>
    <w:p w:rsidR="00606CC7" w:rsidRDefault="00BC3C87" w:rsidP="00DC3F66">
      <w:pPr>
        <w:pStyle w:val="Paragraphedeliste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 - 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قدم حلا تراه مناسبا </w:t>
      </w:r>
      <w:r w:rsidR="0015201C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لخروج السيارة من الرمل </w:t>
      </w:r>
      <w:r w:rsidR="001F5D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بدون جرها </w:t>
      </w:r>
      <w:r w:rsidR="00F805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أو </w:t>
      </w:r>
      <w:proofErr w:type="gramStart"/>
      <w:r w:rsidR="00F805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رفعها </w:t>
      </w:r>
      <w:r w:rsidR="0015201C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D42935" w:rsidRPr="00BC3C87" w:rsidRDefault="00A06C48" w:rsidP="004E2EDE">
      <w:pPr>
        <w:pStyle w:val="Paragraphedeliste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noProof/>
          <w:rtl/>
        </w:rPr>
        <w:pict>
          <v:group id="_x0000_s2172" style="position:absolute;left:0;text-align:left;margin-left:31.85pt;margin-top:8.8pt;width:428.9pt;height:84.45pt;z-index:252189184" coordorigin="1295,7138" coordsize="8578,1689">
            <v:shape id="_x0000_s2080" type="#_x0000_t32" style="position:absolute;left:7275;top:7154;width:1985;height:16;flip:x y" o:connectortype="straight">
              <v:stroke endarrow="block"/>
            </v:shape>
            <v:group id="_x0000_s2163" style="position:absolute;left:1295;top:7603;width:8578;height:1224" coordorigin="1295,7603" coordsize="8578,1224">
              <v:group id="_x0000_s2162" style="position:absolute;left:6961;top:7622;width:2912;height:795" coordorigin="6961,7622" coordsize="2912,795">
                <v:group id="_x0000_s2117" style="position:absolute;left:7497;top:7622;width:1682;height:651" coordorigin="7497,7622" coordsize="1682,651">
                  <v:shape id="_x0000_s2112" type="#_x0000_t32" style="position:absolute;left:8125;top:7776;width:99;height:26;flip:x" o:connectortype="straight"/>
                  <v:group id="_x0000_s2116" style="position:absolute;left:7497;top:7622;width:1682;height:651" coordorigin="7497,7622" coordsize="1682,651">
                    <v:shape id="_x0000_s2110" type="#_x0000_t32" style="position:absolute;left:8176;top:7818;width:57;height:57;flip:x" o:connectortype="straight"/>
                    <v:group id="_x0000_s2115" style="position:absolute;left:7497;top:7622;width:1682;height:651" coordorigin="7497,7622" coordsize="1682,651">
                      <v:group id="_x0000_s2113" style="position:absolute;left:7497;top:7622;width:1682;height:651" coordorigin="7497,7622" coordsize="1682,651">
                        <v:group id="_x0000_s1998" style="position:absolute;left:7497;top:7622;width:1682;height:651" coordorigin="4383,10496" coordsize="1682,651">
                          <v:group id="_x0000_s1996" style="position:absolute;left:4383;top:10496;width:1682;height:651" coordorigin="4383,10496" coordsize="1682,651">
                            <v:shape id="_x0000_s1967" type="#_x0000_t32" style="position:absolute;left:5662;top:10544;width:113;height:194" o:connectortype="straight"/>
                            <v:group id="_x0000_s1995" style="position:absolute;left:4383;top:10496;width:1682;height:651" coordorigin="4383,10576" coordsize="1682,651">
                              <v:shape id="_x0000_s1960" type="#_x0000_t32" style="position:absolute;left:4886;top:10591;width:93;height:227;flip:x" o:connectortype="straight"/>
                              <v:shape id="_x0000_s1961" type="#_x0000_t32" style="position:absolute;left:4979;top:10608;width:227;height:0" o:connectortype="straight"/>
                              <v:shape id="_x0000_s1962" type="#_x0000_t32" style="position:absolute;left:5211;top:10624;width:0;height:227" o:connectortype="straight"/>
                              <v:shape id="_x0000_s1963" type="#_x0000_t32" style="position:absolute;left:4886;top:10831;width:340;height:0;flip:x" o:connectortype="straight"/>
                              <v:shape id="_x0000_s1964" type="#_x0000_t32" style="position:absolute;left:5351;top:10818;width:454;height:13" o:connectortype="straight"/>
                              <v:shape id="_x0000_s1965" type="#_x0000_t32" style="position:absolute;left:5351;top:10624;width:0;height:207;flip:y" o:connectortype="straight"/>
                              <v:shape id="_x0000_s1966" type="#_x0000_t32" style="position:absolute;left:5351;top:10624;width:311;height:0" o:connectortype="straight"/>
                              <v:shape id="_x0000_s1968" type="#_x0000_t32" style="position:absolute;left:5287;top:10576;width:0;height:464" o:connectortype="straight"/>
                              <v:group id="_x0000_s1973" style="position:absolute;left:4383;top:10591;width:1682;height:636" coordorigin="4383,10591" coordsize="1682,636">
                                <v:group id="_x0000_s1958" style="position:absolute;left:4438;top:10591;width:1627;height:636" coordorigin="4438,10591" coordsize="1627,636">
                                  <v:group id="_x0000_s1944" style="position:absolute;left:4438;top:10591;width:1627;height:496" coordorigin="4980,11424" coordsize="1627,496">
                                    <v:shape id="_x0000_s1936" type="#_x0000_t32" style="position:absolute;left:4980;top:11664;width:371;height:113;flip:y" o:connectortype="straight"/>
                                    <v:shape id="_x0000_s1937" type="#_x0000_t32" style="position:absolute;left:5351;top:11424;width:141;height:240;flip:y" o:connectortype="straight"/>
                                    <v:shape id="_x0000_s1938" type="#_x0000_t32" style="position:absolute;left:5492;top:11424;width:743;height:0" o:connectortype="straight"/>
                                    <v:shape id="_x0000_s1939" type="#_x0000_t32" style="position:absolute;left:6235;top:11424;width:133;height:240" o:connectortype="straight"/>
                                    <v:shape id="_x0000_s1940" type="#_x0000_t32" style="position:absolute;left:6368;top:11664;width:239;height:0" o:connectortype="straight"/>
                                    <v:shape id="_x0000_s1941" type="#_x0000_t32" style="position:absolute;left:6607;top:11664;width:0;height:256" o:connectortype="straight"/>
                                    <v:shape id="_x0000_s1942" type="#_x0000_t32" style="position:absolute;left:4980;top:11905;width:1627;height:0;flip:x" o:connectortype="straight"/>
                                    <v:shape id="_x0000_s1943" type="#_x0000_t32" style="position:absolute;left:4980;top:11777;width:0;height:143" o:connectortype="straight"/>
                                  </v:group>
                                  <v:shape id="_x0000_s1956" type="#_x0000_t23" style="position:absolute;left:5662;top:10944;width:283;height:283" fillcolor="gray [1629]"/>
                                  <v:shape id="_x0000_s1957" type="#_x0000_t23" style="position:absolute;left:4574;top:10944;width:283;height:283" fillcolor="gray [1629]"/>
                                </v:group>
                                <v:shapetype id="_x0000_t6" coordsize="21600,21600" o:spt="6" path="m,l,21600r21600,xe">
                                  <v:stroke joinstyle="miter"/>
                                  <v:path gradientshapeok="t" o:connecttype="custom" o:connectlocs="0,0;0,10800;0,21600;10800,21600;21600,21600;10800,10800" textboxrect="1800,12600,12600,19800"/>
                                </v:shapetype>
                                <v:shape id="_x0000_s1972" type="#_x0000_t6" style="position:absolute;left:4383;top:10928;width:57;height:170;flip:x"/>
                              </v:group>
                            </v:group>
                          </v:group>
                          <v:shape id="_x0000_s1997" type="#_x0000_t32" style="position:absolute;left:5678;top:10560;width:0;height:170" o:connectortype="straight"/>
                        </v:group>
                        <v:oval id="_x0000_s2109" style="position:absolute;left:8192;top:7679;width:113;height:113" fillcolor="#bfbfbf [2412]"/>
                        <v:shape id="_x0000_s2111" type="#_x0000_t19" style="position:absolute;left:8077;top:7732;width:57;height:143"/>
                      </v:group>
                      <v:shape id="_x0000_s2114" type="#_x0000_t32" style="position:absolute;left:8265;top:7797;width:0;height:97" o:connectortype="straight"/>
                    </v:group>
                  </v:group>
                </v:group>
                <v:rect id="_x0000_s2022" style="position:absolute;left:6961;top:8274;width:2912;height:143" fillcolor="gray [1629]"/>
              </v:group>
              <v:group id="_x0000_s2161" style="position:absolute;left:4049;top:7603;width:2912;height:814" coordorigin="4049,7603" coordsize="2912,814">
                <v:group id="_x0000_s2158" style="position:absolute;left:4441;top:7603;width:1815;height:667" coordorigin="4441,7603" coordsize="1815,667">
                  <v:group id="_x0000_s2021" style="position:absolute;left:4441;top:7603;width:1815;height:667" coordorigin="2678,9440" coordsize="1815,667">
                    <v:group id="_x0000_s2020" style="position:absolute;left:4096;top:9440;width:356;height:234" coordorigin="4080,10496" coordsize="356,234">
                      <v:shape id="_x0000_s2012" type="#_x0000_t32" style="position:absolute;left:4080;top:10496;width:0;height:234" o:connectortype="straight"/>
                      <v:shape id="_x0000_s2013" type="#_x0000_t32" style="position:absolute;left:4096;top:10512;width:340;height:113" o:connectortype="straight"/>
                    </v:group>
                    <v:group id="_x0000_s2019" style="position:absolute;left:2678;top:9456;width:1815;height:651" coordorigin="2678,9456" coordsize="1815,651">
                      <v:shape id="_x0000_s2006" type="#_x0000_t32" style="position:absolute;left:3180;top:9465;width:129;height:139;flip:y" o:connectortype="straight"/>
                      <v:group id="_x0000_s2018" style="position:absolute;left:2678;top:9456;width:1815;height:651" coordorigin="2678,10496" coordsize="1815,651">
                        <v:roundrect id="_x0000_s2011" style="position:absolute;left:4096;top:10613;width:397;height:411" arcsize="10923f" fillcolor="black">
                          <v:fill r:id="rId11" o:title="Treillis en pointillés" type="pattern"/>
                        </v:roundrect>
                        <v:shapetype id="_x0000_t8" coordsize="21600,21600" o:spt="8" adj="5400" path="m,l@0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3,10800;10800,21600;@2,10800;10800,0" textboxrect="1800,1800,19800,19800;4500,4500,17100,17100;7200,7200,14400,14400"/>
                          <v:handles>
                            <v:h position="#0,bottomRight" xrange="0,10800"/>
                          </v:handles>
                        </v:shapetype>
                        <v:shape id="_x0000_s2009" type="#_x0000_t8" style="position:absolute;left:2735;top:10603;width:340;height:454;rotation:90" fillcolor="black">
                          <v:fill r:id="rId12" o:title="10 %" type="pattern"/>
                        </v:shape>
                        <v:shape id="_x0000_s2000" type="#_x0000_t23" style="position:absolute;left:4080;top:10560;width:283;height:170" fillcolor="gray [1629]"/>
                        <v:shape id="_x0000_s2002" type="#_x0000_t23" style="position:absolute;left:2884;top:10976;width:283;height:170" fillcolor="gray [1629]"/>
                        <v:shape id="_x0000_s2003" type="#_x0000_t23" style="position:absolute;left:4096;top:10977;width:283;height:170" fillcolor="gray [1629]"/>
                        <v:roundrect id="_x0000_s2005" style="position:absolute;left:3164;top:10650;width:932;height:416" arcsize="10923f" fillcolor="black">
                          <v:fill r:id="rId13" o:title="Vague" type="pattern"/>
                        </v:roundrect>
                        <v:shape id="_x0000_s2007" type="#_x0000_t32" style="position:absolute;left:3296;top:10496;width:784;height:0" o:connectortype="straight"/>
                        <v:shape id="_x0000_s2010" type="#_x0000_t32" style="position:absolute;left:2678;top:10496;width:618;height:234;flip:x" o:connectortype="straight"/>
                        <v:shape id="_x0000_s2001" type="#_x0000_t23" style="position:absolute;left:2881;top:10581;width:283;height:170" fillcolor="gray [1629]"/>
                        <v:shape id="_x0000_s2014" type="#_x0000_t32" style="position:absolute;left:3600;top:10496;width:80;height:164;flip:x" o:connectortype="straight"/>
                      </v:group>
                    </v:group>
                  </v:group>
                  <v:shape id="_x0000_s2155" type="#_x0000_t19" style="position:absolute;left:5043;top:7670;width:57;height:113"/>
                  <v:oval id="_x0000_s2156" style="position:absolute;left:5220;top:7635;width:113;height:113" fillcolor="#bfbfbf [2412]"/>
                  <v:shape id="_x0000_s2157" type="#_x0000_t32" style="position:absolute;left:5100;top:7704;width:120;height:9;flip:x" o:connectortype="straight"/>
                </v:group>
                <v:rect id="_x0000_s2023" style="position:absolute;left:4049;top:8274;width:2912;height:143"/>
              </v:group>
              <v:group id="_x0000_s2160" style="position:absolute;left:1295;top:7880;width:2754;height:947" coordorigin="1295,7800" coordsize="2754,947">
                <v:group id="_x0000_s2118" style="position:absolute;left:1922;top:7800;width:1682;height:651;rotation:-728568fd" coordorigin="7497,7622" coordsize="1682,651">
                  <v:shape id="_x0000_s2119" type="#_x0000_t32" style="position:absolute;left:8125;top:7776;width:99;height:26;flip:x" o:connectortype="straight"/>
                  <v:group id="_x0000_s2120" style="position:absolute;left:7497;top:7622;width:1682;height:651" coordorigin="7497,7622" coordsize="1682,651">
                    <v:shape id="_x0000_s2121" type="#_x0000_t32" style="position:absolute;left:8176;top:7818;width:57;height:57;flip:x" o:connectortype="straight"/>
                    <v:group id="_x0000_s2122" style="position:absolute;left:7497;top:7622;width:1682;height:651" coordorigin="7497,7622" coordsize="1682,651">
                      <v:group id="_x0000_s2123" style="position:absolute;left:7497;top:7622;width:1682;height:651" coordorigin="7497,7622" coordsize="1682,651">
                        <v:group id="_x0000_s2124" style="position:absolute;left:7497;top:7622;width:1682;height:651" coordorigin="4383,10496" coordsize="1682,651">
                          <v:group id="_x0000_s2125" style="position:absolute;left:4383;top:10496;width:1682;height:651" coordorigin="4383,10496" coordsize="1682,651">
                            <v:shape id="_x0000_s2126" type="#_x0000_t32" style="position:absolute;left:5662;top:10544;width:113;height:194" o:connectortype="straight"/>
                            <v:group id="_x0000_s2127" style="position:absolute;left:4383;top:10496;width:1682;height:651" coordorigin="4383,10576" coordsize="1682,651">
                              <v:shape id="_x0000_s2128" type="#_x0000_t32" style="position:absolute;left:4886;top:10591;width:93;height:227;flip:x" o:connectortype="straight"/>
                              <v:shape id="_x0000_s2129" type="#_x0000_t32" style="position:absolute;left:4979;top:10608;width:227;height:0" o:connectortype="straight"/>
                              <v:shape id="_x0000_s2130" type="#_x0000_t32" style="position:absolute;left:5211;top:10624;width:0;height:227" o:connectortype="straight"/>
                              <v:shape id="_x0000_s2131" type="#_x0000_t32" style="position:absolute;left:4886;top:10831;width:340;height:0;flip:x" o:connectortype="straight"/>
                              <v:shape id="_x0000_s2132" type="#_x0000_t32" style="position:absolute;left:5351;top:10818;width:454;height:13" o:connectortype="straight"/>
                              <v:shape id="_x0000_s2133" type="#_x0000_t32" style="position:absolute;left:5351;top:10624;width:0;height:207;flip:y" o:connectortype="straight"/>
                              <v:shape id="_x0000_s2134" type="#_x0000_t32" style="position:absolute;left:5351;top:10624;width:311;height:0" o:connectortype="straight"/>
                              <v:shape id="_x0000_s2135" type="#_x0000_t32" style="position:absolute;left:5287;top:10576;width:0;height:464" o:connectortype="straight"/>
                              <v:group id="_x0000_s2136" style="position:absolute;left:4383;top:10591;width:1682;height:636" coordorigin="4383,10591" coordsize="1682,636">
                                <v:group id="_x0000_s2137" style="position:absolute;left:4438;top:10591;width:1627;height:636" coordorigin="4438,10591" coordsize="1627,636">
                                  <v:group id="_x0000_s2138" style="position:absolute;left:4438;top:10591;width:1627;height:496" coordorigin="4980,11424" coordsize="1627,496">
                                    <v:shape id="_x0000_s2139" type="#_x0000_t32" style="position:absolute;left:4980;top:11664;width:371;height:113;flip:y" o:connectortype="straight"/>
                                    <v:shape id="_x0000_s2140" type="#_x0000_t32" style="position:absolute;left:5351;top:11424;width:141;height:240;flip:y" o:connectortype="straight"/>
                                    <v:shape id="_x0000_s2141" type="#_x0000_t32" style="position:absolute;left:5492;top:11424;width:743;height:0" o:connectortype="straight"/>
                                    <v:shape id="_x0000_s2142" type="#_x0000_t32" style="position:absolute;left:6235;top:11424;width:133;height:240" o:connectortype="straight"/>
                                    <v:shape id="_x0000_s2143" type="#_x0000_t32" style="position:absolute;left:6368;top:11664;width:239;height:0" o:connectortype="straight"/>
                                    <v:shape id="_x0000_s2144" type="#_x0000_t32" style="position:absolute;left:6607;top:11664;width:0;height:256" o:connectortype="straight"/>
                                    <v:shape id="_x0000_s2145" type="#_x0000_t32" style="position:absolute;left:4980;top:11905;width:1627;height:0;flip:x" o:connectortype="straight"/>
                                    <v:shape id="_x0000_s2146" type="#_x0000_t32" style="position:absolute;left:4980;top:11777;width:0;height:143" o:connectortype="straight"/>
                                  </v:group>
                                  <v:shape id="_x0000_s2147" type="#_x0000_t23" style="position:absolute;left:5662;top:10944;width:283;height:283" fillcolor="gray [1629]"/>
                                  <v:shape id="_x0000_s2148" type="#_x0000_t23" style="position:absolute;left:4574;top:10944;width:283;height:283" fillcolor="gray [1629]"/>
                                </v:group>
                                <v:shape id="_x0000_s2149" type="#_x0000_t6" style="position:absolute;left:4383;top:10928;width:57;height:170;flip:x"/>
                              </v:group>
                            </v:group>
                          </v:group>
                          <v:shape id="_x0000_s2150" type="#_x0000_t32" style="position:absolute;left:5678;top:10560;width:0;height:170" o:connectortype="straight"/>
                        </v:group>
                        <v:oval id="_x0000_s2151" style="position:absolute;left:8192;top:7679;width:113;height:113" fillcolor="#bfbfbf [2412]"/>
                        <v:shape id="_x0000_s2152" type="#_x0000_t19" style="position:absolute;left:8077;top:7732;width:57;height:143"/>
                      </v:group>
                      <v:shape id="_x0000_s2153" type="#_x0000_t32" style="position:absolute;left:8265;top:7797;width:0;height:97" o:connectortype="straight"/>
                    </v:group>
                  </v:group>
                </v:group>
                <v:shape id="_x0000_s2159" style="position:absolute;left:1295;top:8130;width:2754;height:617" coordsize="2754,617" path="m2754,91c2725,45,2696,,2656,27v-40,27,-91,214,-143,228c2461,269,2391,111,2341,111v-50,,-78,135,-128,144c2163,264,2097,163,2038,163v-59,,-129,98,-180,92c1807,249,1783,127,1729,127v-54,,-124,122,-197,128c1459,261,1339,152,1288,163v-51,11,-25,123,-63,160c1187,360,1121,341,1061,388,1001,435,921,617,865,606,809,595,779,328,723,323,667,318,577,600,529,574,481,548,521,196,433,165,345,134,72,351,,388e" fillcolor="#e36c0a [2409]">
                  <v:path arrowok="t"/>
                </v:shape>
              </v:group>
            </v:group>
            <v:group id="_x0000_s2171" style="position:absolute;left:2992;top:7138;width:3472;height:516" coordorigin="2992,7138" coordsize="3472,516">
              <v:shape id="_x0000_s2165" style="position:absolute;left:4224;top:7138;width:2240;height:222" coordsize="2240,222" path="m2240,16v-28,55,-56,110,-112,110c2072,126,1987,16,1902,16v-85,,-169,110,-283,110c1505,126,1323,11,1219,16,1115,21,1082,155,996,158,910,161,798,21,703,32,608,43,519,222,423,222,327,222,199,64,128,32,57,,21,32,,32e" filled="f">
                <v:path arrowok="t"/>
              </v:shape>
              <v:shape id="_x0000_s2169" style="position:absolute;left:2992;top:7170;width:1232;height:484" coordsize="1232,484" path="m1232,v-54,79,-108,158,-175,190c990,222,906,171,832,190,758,209,706,315,613,302,520,289,379,80,277,110,175,140,46,422,,484e" filled="f">
                <v:path arrowok="t"/>
              </v:shape>
              <v:shape id="_x0000_s2170" type="#_x0000_t32" style="position:absolute;left:2992;top:7440;width:150;height:195;flip:x" o:connectortype="straight">
                <v:stroke endarrow="block"/>
              </v:shape>
            </v:group>
          </v:group>
        </w:pict>
      </w:r>
      <w:r w:rsidR="00A847D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</w:t>
      </w:r>
    </w:p>
    <w:p w:rsidR="00801188" w:rsidRPr="00801188" w:rsidRDefault="00801188" w:rsidP="00801188">
      <w:pPr>
        <w:rPr>
          <w:rtl/>
          <w:lang w:bidi="ar-DZ"/>
        </w:rPr>
      </w:pPr>
    </w:p>
    <w:p w:rsidR="00801188" w:rsidRPr="00801188" w:rsidRDefault="00801188" w:rsidP="00801188">
      <w:pPr>
        <w:rPr>
          <w:rtl/>
          <w:lang w:bidi="ar-DZ"/>
        </w:rPr>
      </w:pPr>
    </w:p>
    <w:p w:rsidR="00AE481F" w:rsidRPr="00AE481F" w:rsidRDefault="00AE481F" w:rsidP="0014670A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F01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نصيحة</w:t>
      </w:r>
      <w:r w:rsidRPr="00AE481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</w:t>
      </w:r>
    </w:p>
    <w:p w:rsidR="009A4D75" w:rsidRDefault="003F0115" w:rsidP="00AE481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="002F3E37" w:rsidRPr="00AE481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لا ترمي قشور الموز أو نوى التمر في الطريق </w:t>
      </w:r>
      <w:r w:rsidR="00AE481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</w:t>
      </w:r>
    </w:p>
    <w:p w:rsidR="00F86835" w:rsidRDefault="00F86835" w:rsidP="00F86835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</w:t>
      </w:r>
      <w:r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وضعية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</w:t>
      </w:r>
      <w:r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إدماجية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الثانية </w:t>
      </w:r>
      <w:r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:</w:t>
      </w:r>
      <w:r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( 8 نقاط ) </w:t>
      </w:r>
    </w:p>
    <w:p w:rsidR="00F86835" w:rsidRDefault="00F86835" w:rsidP="00F86835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ذات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يوم ،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وكالعادة ، أخذ أحمد دلوا وحبلا واتجه نحو البئر لجذب الماء .....</w:t>
      </w:r>
    </w:p>
    <w:p w:rsidR="00F86835" w:rsidRDefault="00F86835" w:rsidP="00F86835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وقف أحمد على حافة البئر ورمى بالدلو بواسطة الحبل في قاع البئر ، ولما امتلأ الدلو أخذ أحمد يجذبه نحو الأعلى ، ولكنه أحس بالتعب وبدأ العرق يتصبب من جبينه ، وهو مطأطئ  رأسه نحو البئر وخائف من أن يقع في البئر ، وراح الحبل تارة</w:t>
      </w:r>
      <w:r w:rsidR="001076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يحتك بجدار البئر وتارة يلتوي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 وفجأة انقطع الحبل ورجع الدلو إلى البئر ، وسقط أحمد على ظهره مغشيا عليه .</w:t>
      </w:r>
    </w:p>
    <w:p w:rsidR="00F86835" w:rsidRPr="00165888" w:rsidRDefault="00F86835" w:rsidP="00165888">
      <w:pPr>
        <w:pStyle w:val="Paragraphedeliste"/>
        <w:numPr>
          <w:ilvl w:val="0"/>
          <w:numId w:val="20"/>
        </w:num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658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ما هي الأسباب ا</w:t>
      </w:r>
      <w:r w:rsidR="006D36E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لتي أدت إلى هذه المشاكل ؟</w:t>
      </w:r>
    </w:p>
    <w:p w:rsidR="00F86835" w:rsidRPr="00165888" w:rsidRDefault="00F86835" w:rsidP="00165888">
      <w:pPr>
        <w:pStyle w:val="Paragraphedeliste"/>
        <w:numPr>
          <w:ilvl w:val="0"/>
          <w:numId w:val="20"/>
        </w:num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1658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إقترح</w:t>
      </w:r>
      <w:proofErr w:type="spellEnd"/>
      <w:r w:rsidRPr="001658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حلا مناسبا لتفادي هذه المشاكل . </w:t>
      </w:r>
    </w:p>
    <w:p w:rsidR="00F86835" w:rsidRDefault="00165888" w:rsidP="00F86835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F86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برر إجابتك ودعّمها برسم تمثل فيه القوى المؤثرة على الدلو المملوء بالماء وهو في حالة الصعود .</w:t>
      </w:r>
    </w:p>
    <w:p w:rsidR="00F86835" w:rsidRDefault="00A06C48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2238" style="position:absolute;left:0;text-align:left;margin-left:25.4pt;margin-top:8.1pt;width:238.4pt;height:192.5pt;z-index:252191232" coordorigin="608,5007" coordsize="6720,5376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2239" type="#_x0000_t22" style="position:absolute;left:2656;top:5775;width:2720;height:4608" filled="f"/>
            <v:group id="_x0000_s2240" style="position:absolute;left:608;top:5007;width:6720;height:5139" coordorigin="608,5007" coordsize="6720,5139">
              <v:group id="_x0000_s2241" style="position:absolute;left:2477;top:5007;width:1070;height:1408" coordorigin="7657,4021" coordsize="1070,1408">
                <v:shape id="_x0000_s2242" type="#_x0000_t32" style="position:absolute;left:8025;top:4496;width:227;height:96;flip:x" o:connectortype="straight"/>
                <v:group id="_x0000_s2243" style="position:absolute;left:7657;top:4021;width:1070;height:1408" coordorigin="7657,4021" coordsize="1070,1408">
                  <v:shape id="_x0000_s2244" style="position:absolute;left:7964;top:4400;width:269;height:80" coordsize="269,80" path="m269,c157,33,45,67,,80e" filled="f">
                    <v:path arrowok="t"/>
                  </v:shape>
                  <v:group id="_x0000_s2245" style="position:absolute;left:7657;top:4021;width:1070;height:1408" coordorigin="7657,4021" coordsize="1070,1408">
                    <v:group id="_x0000_s2246" style="position:absolute;left:7657;top:4021;width:1070;height:1408" coordorigin="7657,4021" coordsize="1070,1408">
                      <v:shape id="_x0000_s2247" style="position:absolute;left:8012;top:4955;width:1;height:340" coordsize="1,640" path="m,c,146,,293,,400,,507,,600,,640e" filled="f">
                        <v:path arrowok="t"/>
                      </v:shape>
                      <v:group id="_x0000_s2248" style="position:absolute;left:7657;top:4021;width:1070;height:1408" coordorigin="7657,4021" coordsize="1070,1408">
                        <v:oval id="_x0000_s2249" style="position:absolute;left:8093;top:5089;width:57;height:148"/>
                        <v:group id="_x0000_s2250" style="position:absolute;left:7657;top:4021;width:1070;height:1408" coordorigin="6288,3904" coordsize="1070,1408">
                          <v:shape id="_x0000_s2251" style="position:absolute;left:6835;top:4160;width:340;height:112" coordsize="285,112" path="m272,v6,40,13,80,-32,96c195,112,40,96,,96e" filled="f">
                            <v:path arrowok="t"/>
                          </v:shape>
                          <v:group id="_x0000_s2252" style="position:absolute;left:6288;top:3904;width:1070;height:1408" coordorigin="6288,3904" coordsize="1070,1408">
                            <v:shape id="_x0000_s2253" style="position:absolute;left:6480;top:5072;width:285;height:240" coordsize="285,240" path="m164,96v47,-11,95,-21,108,c285,117,285,208,245,224,205,240,64,229,32,192,,155,52,32,56,e" filled="f">
                              <v:path arrowok="t"/>
                            </v:shape>
                            <v:shape id="_x0000_s2254" style="position:absolute;left:6288;top:4272;width:248;height:848" coordsize="248,848" path="m,c21,110,43,221,80,304v37,83,120,101,144,192c248,587,224,789,224,848e" filled="f">
                              <v:path arrowok="t"/>
                            </v:shape>
                            <v:oval id="_x0000_s2255" style="position:absolute;left:7102;top:3904;width:256;height:256"/>
                            <v:shape id="_x0000_s2256" style="position:absolute;left:6288;top:3957;width:850;height:395" coordsize="734,395" path="m734,43c500,21,266,,144,59,22,118,24,336,,395e" filled="f">
                              <v:path arrowok="t"/>
                            </v:shape>
                            <v:shape id="_x0000_s2257" style="position:absolute;left:6883;top:4208;width:282;height:912" coordsize="205,768" path="m205,c131,88,58,176,29,304v-29,128,,387,,464e" filled="f">
                              <v:path arrowok="t"/>
                            </v:shape>
                            <v:shape id="_x0000_s2258" style="position:absolute;left:7149;top:3952;width:179;height:144" coordsize="179,144" path="m179,21c146,10,113,,83,21,53,42,14,124,,144e" filled="f">
                              <v:path arrowok="t"/>
                            </v:shape>
                            <v:shape id="_x0000_s2259" style="position:absolute;left:6456;top:4160;width:344;height:928" coordsize="344,928" path="m344,c180,18,16,37,8,192,,347,244,805,293,928e" filled="f">
                              <v:path arrowok="t"/>
                            </v:shape>
                            <v:shape id="_x0000_s2260" style="position:absolute;left:6643;top:4352;width:133;height:736" coordsize="133,736" path="m,c55,306,111,613,133,736e" filled="f">
                              <v:path arrowok="t"/>
                            </v:shape>
                            <v:shape id="_x0000_s2261" style="position:absolute;left:6805;top:4272;width:107;height:848" coordsize="107,848" path="m107,c64,81,22,163,11,304,,445,38,757,43,848e" filled="f">
                              <v:path arrowok="t"/>
                            </v:shape>
                            <v:oval id="_x0000_s2262" style="position:absolute;left:6835;top:5072;width:113;height:170"/>
                          </v:group>
                        </v:group>
                      </v:group>
                    </v:group>
                    <v:oval id="_x0000_s2263" style="position:absolute;left:8624;top:4140;width:57;height:57" fillcolor="#bfbfbf [2412]"/>
                  </v:group>
                </v:group>
              </v:group>
              <v:group id="_x0000_s2264" style="position:absolute;left:608;top:5775;width:6720;height:4371" coordorigin="608,5775" coordsize="6720,4371">
                <v:group id="_x0000_s2265" style="position:absolute;left:2800;top:5775;width:846;height:2848" coordorigin="2800,4224" coordsize="846,2848">
                  <v:group id="_x0000_s2266" style="position:absolute;left:3136;top:6416;width:510;height:656" coordorigin="7104,5920" coordsize="510,448"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_x0000_s2267" type="#_x0000_t56" style="position:absolute;left:7104;top:5920;width:496;height:448"/>
                    <v:shape id="_x0000_s2268" type="#_x0000_t8" style="position:absolute;left:7104;top:6096;width:510;height:272" fillcolor="#8db3e2 [1311]">
                      <v:fill r:id="rId13" o:title="Vague" type="pattern"/>
                    </v:shape>
                  </v:group>
                  <v:shape id="_x0000_s2269" type="#_x0000_t32" style="position:absolute;left:3376;top:5168;width:32;height:1248;flip:x y" o:connectortype="straight"/>
                  <v:shape id="_x0000_s2270" type="#_x0000_t19" style="position:absolute;left:3104;top:4832;width:272;height:352;rotation:180;flip:x y"/>
                  <v:shape id="_x0000_s2271" style="position:absolute;left:2800;top:4224;width:400;height:640" coordsize="400,640" path="m400,640hdc286,602,332,627,256,576,216,516,199,452,176,384v-5,-16,-11,-32,-16,-48c155,320,160,293,144,288,78,266,110,281,48,240,21,160,38,75,,e" filled="f">
                    <v:path arrowok="t"/>
                  </v:shape>
                </v:group>
                <v:shape id="_x0000_s2272" type="#_x0000_t32" style="position:absolute;left:608;top:6735;width:2048;height:0;flip:x y" o:connectortype="straight"/>
                <v:shape id="_x0000_s2273" type="#_x0000_t32" style="position:absolute;left:5376;top:6735;width:1952;height:0" o:connectortype="straight"/>
                <v:shape id="_x0000_s2274" type="#_x0000_t22" style="position:absolute;left:3040;top:5951;width:1984;height:4195" adj="4083" filled="f">
                  <v:stroke dashstyle="dash"/>
                </v:shape>
                <v:shape id="_x0000_s2275" type="#_x0000_t22" style="position:absolute;left:3040;top:8831;width:1984;height:1315" adj="5388" fillcolor="#8db3e2 [1311]">
                  <v:fill r:id="rId13" o:title="Vague" type="pattern"/>
                </v:shape>
              </v:group>
            </v:group>
          </v:group>
        </w:pict>
      </w: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F539C" w:rsidRDefault="009F539C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A4D75" w:rsidRDefault="009A4D75" w:rsidP="009F539C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الصفحة 2 / 2</w:t>
      </w:r>
    </w:p>
    <w:p w:rsidR="00AD0E66" w:rsidRDefault="00AD0E66" w:rsidP="00AD0E66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AD0E66" w:rsidRDefault="00AD0E66" w:rsidP="00AD0E66">
      <w:pPr>
        <w:bidi/>
        <w:spacing w:after="0" w:line="240" w:lineRule="auto"/>
        <w:rPr>
          <w:rFonts w:asciiTheme="majorBidi" w:hAnsiTheme="majorBidi" w:cstheme="majorBidi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3"/>
      </w:tblGrid>
      <w:tr w:rsidR="005F0B81" w:rsidRPr="005F0B81" w:rsidTr="00AD0E66">
        <w:trPr>
          <w:trHeight w:val="850"/>
        </w:trPr>
        <w:tc>
          <w:tcPr>
            <w:tcW w:w="3642" w:type="dxa"/>
            <w:vAlign w:val="center"/>
          </w:tcPr>
          <w:p w:rsidR="00F66E7E" w:rsidRPr="005F0B81" w:rsidRDefault="00F66E7E" w:rsidP="00F66E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 </w:t>
            </w:r>
          </w:p>
        </w:tc>
        <w:tc>
          <w:tcPr>
            <w:tcW w:w="3642" w:type="dxa"/>
            <w:vAlign w:val="center"/>
          </w:tcPr>
          <w:p w:rsidR="005F0B81" w:rsidRPr="005F0B81" w:rsidRDefault="00A06C48" w:rsidP="00A06C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ال</w:t>
            </w:r>
            <w:r w:rsidR="005F0B81" w:rsidRPr="005F0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تصحيح</w:t>
            </w:r>
          </w:p>
        </w:tc>
        <w:tc>
          <w:tcPr>
            <w:tcW w:w="3643" w:type="dxa"/>
            <w:vAlign w:val="center"/>
          </w:tcPr>
          <w:p w:rsidR="005F0B81" w:rsidRPr="005F0B81" w:rsidRDefault="005F0B81" w:rsidP="005F0B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F0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المستوى : 4 م</w:t>
            </w:r>
          </w:p>
        </w:tc>
      </w:tr>
    </w:tbl>
    <w:p w:rsidR="00B37A1C" w:rsidRDefault="00B37A1C" w:rsidP="00B37A1C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739"/>
        <w:gridCol w:w="7229"/>
        <w:gridCol w:w="1134"/>
        <w:gridCol w:w="741"/>
      </w:tblGrid>
      <w:tr w:rsidR="00F47AAA" w:rsidTr="00DA044D">
        <w:tc>
          <w:tcPr>
            <w:tcW w:w="1099" w:type="dxa"/>
            <w:vMerge w:val="restart"/>
            <w:vAlign w:val="center"/>
          </w:tcPr>
          <w:p w:rsidR="00F47AAA" w:rsidRPr="00E507FA" w:rsidRDefault="00897837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</w:p>
        </w:tc>
        <w:tc>
          <w:tcPr>
            <w:tcW w:w="739" w:type="dxa"/>
            <w:vMerge w:val="restart"/>
            <w:vAlign w:val="center"/>
          </w:tcPr>
          <w:p w:rsidR="00F47AAA" w:rsidRPr="00E507FA" w:rsidRDefault="00897837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السؤال </w:t>
            </w:r>
          </w:p>
        </w:tc>
        <w:tc>
          <w:tcPr>
            <w:tcW w:w="7229" w:type="dxa"/>
            <w:vMerge w:val="restart"/>
            <w:vAlign w:val="center"/>
          </w:tcPr>
          <w:p w:rsidR="00F47AAA" w:rsidRPr="00E507FA" w:rsidRDefault="00897837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الإجابة </w:t>
            </w:r>
          </w:p>
        </w:tc>
        <w:tc>
          <w:tcPr>
            <w:tcW w:w="1875" w:type="dxa"/>
            <w:gridSpan w:val="2"/>
            <w:vAlign w:val="center"/>
          </w:tcPr>
          <w:p w:rsidR="00F47AAA" w:rsidRPr="00E507FA" w:rsidRDefault="00897837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العلامة</w:t>
            </w:r>
          </w:p>
        </w:tc>
      </w:tr>
      <w:tr w:rsidR="00F47AAA" w:rsidTr="00DA044D">
        <w:tc>
          <w:tcPr>
            <w:tcW w:w="1099" w:type="dxa"/>
            <w:vMerge/>
            <w:vAlign w:val="center"/>
          </w:tcPr>
          <w:p w:rsidR="00F47AAA" w:rsidRPr="00E507FA" w:rsidRDefault="00F47AA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F47AAA" w:rsidRPr="00E507FA" w:rsidRDefault="00F47AA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229" w:type="dxa"/>
            <w:vMerge/>
            <w:vAlign w:val="center"/>
          </w:tcPr>
          <w:p w:rsidR="00F47AAA" w:rsidRPr="00E507FA" w:rsidRDefault="00F47AA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47AAA" w:rsidRPr="00E507FA" w:rsidRDefault="00897837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الجزئية</w:t>
            </w:r>
          </w:p>
        </w:tc>
        <w:tc>
          <w:tcPr>
            <w:tcW w:w="741" w:type="dxa"/>
            <w:vAlign w:val="center"/>
          </w:tcPr>
          <w:p w:rsidR="00F47AAA" w:rsidRPr="00E507FA" w:rsidRDefault="00897837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الكاملة</w:t>
            </w:r>
          </w:p>
        </w:tc>
      </w:tr>
      <w:tr w:rsidR="00DA044D" w:rsidTr="00DA044D">
        <w:tc>
          <w:tcPr>
            <w:tcW w:w="1099" w:type="dxa"/>
            <w:vMerge w:val="restart"/>
            <w:vAlign w:val="center"/>
          </w:tcPr>
          <w:p w:rsidR="00DA044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الأول</w:t>
            </w:r>
          </w:p>
        </w:tc>
        <w:tc>
          <w:tcPr>
            <w:tcW w:w="739" w:type="dxa"/>
            <w:vAlign w:val="center"/>
          </w:tcPr>
          <w:p w:rsidR="00DA044D" w:rsidRPr="00DA044D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</w:tc>
        <w:tc>
          <w:tcPr>
            <w:tcW w:w="7229" w:type="dxa"/>
            <w:vAlign w:val="center"/>
          </w:tcPr>
          <w:p w:rsidR="00DA044D" w:rsidRPr="00E24379" w:rsidRDefault="000126E4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رسم مخطط الأجسام المتأثرة : </w:t>
            </w:r>
          </w:p>
          <w:p w:rsidR="000126E4" w:rsidRDefault="00A06C48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group id="_x0000_s1776" style="position:absolute;left:0;text-align:left;margin-left:49.1pt;margin-top:9.2pt;width:235.95pt;height:136pt;z-index:252035072" coordorigin="4720,10416" coordsize="4719,2720">
                  <v:oval id="_x0000_s1753" style="position:absolute;left:4720;top:11440;width:1247;height:576">
                    <v:textbox style="mso-next-textbox:#_x0000_s1753">
                      <w:txbxContent>
                        <w:p w:rsidR="00006BDF" w:rsidRPr="000126E4" w:rsidRDefault="00006BDF" w:rsidP="000126E4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الجسم </w:t>
                          </w:r>
                          <w:r>
                            <w:rPr>
                              <w:rFonts w:asciiTheme="majorBidi" w:hAnsiTheme="majorBidi" w:cstheme="majorBidi"/>
                              <w:lang w:bidi="ar-DZ"/>
                            </w:rPr>
                            <w:t>S</w:t>
                          </w:r>
                          <w:r>
                            <w:rPr>
                              <w:rFonts w:asciiTheme="majorBidi" w:hAnsiTheme="majorBidi" w:cstheme="majorBidi"/>
                              <w:vertAlign w:val="subscript"/>
                              <w:lang w:bidi="ar-DZ"/>
                            </w:rPr>
                            <w:t>2</w:t>
                          </w: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oval id="_x0000_s1754" style="position:absolute;left:4800;top:10416;width:1072;height:576">
                    <v:textbox style="mso-next-textbox:#_x0000_s1754">
                      <w:txbxContent>
                        <w:p w:rsidR="00006BDF" w:rsidRPr="000126E4" w:rsidRDefault="00006BDF" w:rsidP="000126E4">
                          <w:pPr>
                            <w:bidi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الخيط2 </w:t>
                          </w:r>
                        </w:p>
                      </w:txbxContent>
                    </v:textbox>
                  </v:oval>
                  <v:oval id="_x0000_s1755" style="position:absolute;left:6592;top:10416;width:1072;height:576">
                    <v:textbox style="mso-next-textbox:#_x0000_s1755">
                      <w:txbxContent>
                        <w:p w:rsidR="00006BDF" w:rsidRPr="000126E4" w:rsidRDefault="00006BDF" w:rsidP="000126E4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البكرة </w:t>
                          </w:r>
                        </w:p>
                      </w:txbxContent>
                    </v:textbox>
                  </v:oval>
                  <v:oval id="_x0000_s1756" style="position:absolute;left:6592;top:11456;width:1072;height:576">
                    <v:textbox style="mso-next-textbox:#_x0000_s1756">
                      <w:txbxContent>
                        <w:p w:rsidR="00006BDF" w:rsidRPr="000126E4" w:rsidRDefault="00006BDF" w:rsidP="000126E4">
                          <w:pPr>
                            <w:bidi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الحامل </w:t>
                          </w:r>
                        </w:p>
                      </w:txbxContent>
                    </v:textbox>
                  </v:oval>
                  <v:oval id="_x0000_s1757" style="position:absolute;left:6592;top:12560;width:1072;height:576">
                    <v:textbox style="mso-next-textbox:#_x0000_s1757">
                      <w:txbxContent>
                        <w:p w:rsidR="00006BDF" w:rsidRPr="000126E4" w:rsidRDefault="00006BDF" w:rsidP="000126E4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الأرض  </w:t>
                          </w:r>
                        </w:p>
                      </w:txbxContent>
                    </v:textbox>
                  </v:oval>
                  <v:oval id="_x0000_s1759" style="position:absolute;left:8272;top:10416;width:1072;height:576">
                    <v:textbox style="mso-next-textbox:#_x0000_s1759">
                      <w:txbxContent>
                        <w:p w:rsidR="00006BDF" w:rsidRPr="000126E4" w:rsidRDefault="00006BDF" w:rsidP="000126E4">
                          <w:pPr>
                            <w:bidi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الخيط1 </w:t>
                          </w:r>
                        </w:p>
                      </w:txbxContent>
                    </v:textbox>
                  </v:oval>
                  <v:oval id="_x0000_s1762" style="position:absolute;left:8192;top:11456;width:1247;height:576">
                    <v:textbox style="mso-next-textbox:#_x0000_s1762">
                      <w:txbxContent>
                        <w:p w:rsidR="00006BDF" w:rsidRPr="000126E4" w:rsidRDefault="00006BDF" w:rsidP="000126E4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الجسم </w:t>
                          </w:r>
                          <w:r>
                            <w:rPr>
                              <w:rFonts w:asciiTheme="majorBidi" w:hAnsiTheme="majorBidi" w:cstheme="majorBidi"/>
                              <w:lang w:bidi="ar-DZ"/>
                            </w:rPr>
                            <w:t>S</w:t>
                          </w:r>
                          <w:r>
                            <w:rPr>
                              <w:rFonts w:asciiTheme="majorBidi" w:hAnsiTheme="majorBidi" w:cstheme="majorBidi"/>
                              <w:vertAlign w:val="subscript"/>
                              <w:lang w:bidi="ar-DZ"/>
                            </w:rPr>
                            <w:t>1</w:t>
                          </w: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_x0000_s1767" type="#_x0000_t32" style="position:absolute;left:5872;top:10688;width:720;height:0" o:connectortype="straight">
                    <v:stroke startarrow="block" endarrow="block"/>
                  </v:shape>
                  <v:shape id="_x0000_s1768" type="#_x0000_t32" style="position:absolute;left:7664;top:10688;width:608;height:0" o:connectortype="straight">
                    <v:stroke startarrow="block" endarrow="block"/>
                  </v:shape>
                  <v:shape id="_x0000_s1769" type="#_x0000_t32" style="position:absolute;left:8800;top:10992;width:0;height:464" o:connectortype="straight">
                    <v:stroke startarrow="block" endarrow="block"/>
                  </v:shape>
                  <v:shape id="_x0000_s1770" type="#_x0000_t32" style="position:absolute;left:5328;top:10992;width:0;height:448" o:connectortype="straight">
                    <v:stroke startarrow="block" endarrow="block"/>
                  </v:shape>
                  <v:shape id="_x0000_s1771" type="#_x0000_t32" style="position:absolute;left:7664;top:11760;width:528;height:0" o:connectortype="straight">
                    <v:stroke startarrow="block" endarrow="block"/>
                  </v:shape>
                  <v:shape id="_x0000_s1772" type="#_x0000_t32" style="position:absolute;left:5967;top:11728;width:625;height:0;flip:y" o:connectortype="straight">
                    <v:stroke startarrow="block" endarrow="block"/>
                  </v:shape>
                  <v:shape id="_x0000_s1773" type="#_x0000_t32" style="position:absolute;left:7120;top:10992;width:0;height:464;flip:y" o:connectortype="straight">
                    <v:stroke startarrow="block" endarrow="block"/>
                  </v:shape>
                  <v:shape id="_x0000_s1774" type="#_x0000_t32" style="position:absolute;left:7664;top:12032;width:944;height:752;flip:y" o:connectortype="straight">
                    <v:stroke dashstyle="dash" startarrow="block" endarrow="block"/>
                  </v:shape>
                  <v:shape id="_x0000_s1775" type="#_x0000_t32" style="position:absolute;left:5536;top:12032;width:1056;height:752;flip:x y" o:connectortype="straight">
                    <v:stroke dashstyle="dash" startarrow="block" endarrow="block"/>
                  </v:shape>
                </v:group>
              </w:pict>
            </w: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A044D" w:rsidRDefault="003D318C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D318C" w:rsidRDefault="003D318C" w:rsidP="003D318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</w:p>
          <w:p w:rsidR="003D318C" w:rsidRPr="00F47AAA" w:rsidRDefault="00E24379" w:rsidP="003D318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9</w:t>
            </w:r>
          </w:p>
        </w:tc>
        <w:tc>
          <w:tcPr>
            <w:tcW w:w="741" w:type="dxa"/>
            <w:vMerge w:val="restart"/>
            <w:vAlign w:val="center"/>
          </w:tcPr>
          <w:p w:rsidR="00DA044D" w:rsidRPr="00F47AAA" w:rsidRDefault="00DA044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</w:t>
            </w:r>
          </w:p>
        </w:tc>
      </w:tr>
      <w:tr w:rsidR="00DA044D" w:rsidTr="00DA044D">
        <w:tc>
          <w:tcPr>
            <w:tcW w:w="1099" w:type="dxa"/>
            <w:vMerge/>
            <w:vAlign w:val="center"/>
          </w:tcPr>
          <w:p w:rsidR="00DA044D" w:rsidRPr="00F47AAA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DA044D" w:rsidRPr="00DA044D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7229" w:type="dxa"/>
            <w:vAlign w:val="center"/>
          </w:tcPr>
          <w:p w:rsidR="00DA044D" w:rsidRPr="00E24379" w:rsidRDefault="00A06C48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group id="_x0000_s1879" style="position:absolute;left:0;text-align:left;margin-left:58.75pt;margin-top:1.65pt;width:217.85pt;height:137.8pt;z-index:252069888;mso-position-horizontal-relative:text;mso-position-vertical-relative:text" coordorigin="3521,10168" coordsize="4357,2756">
                  <v:group id="_x0000_s1869" style="position:absolute;left:3722;top:10560;width:3808;height:2300" coordorigin="3722,10560" coordsize="3808,2300">
                    <v:group id="_x0000_s1868" style="position:absolute;left:3722;top:10560;width:3808;height:2300" coordorigin="3722,10560" coordsize="3808,2300">
                      <v:group id="_x0000_s1866" style="position:absolute;left:3722;top:10560;width:3808;height:2300" coordorigin="3722,10560" coordsize="3808,2300">
                        <v:group id="_x0000_s1864" style="position:absolute;left:3722;top:10560;width:3808;height:2300" coordorigin="3722,10560" coordsize="3808,2300">
                          <v:group id="_x0000_s1836" style="position:absolute;left:3722;top:10560;width:3808;height:2300" coordorigin="3722,10560" coordsize="3808,2300">
                            <v:group id="_x0000_s1809" style="position:absolute;left:3722;top:10560;width:3808;height:2300" coordorigin="3722,10560" coordsize="3808,2300">
                              <v:group id="_x0000_s1807" style="position:absolute;left:3722;top:10560;width:3808;height:2300" coordorigin="3722,10560" coordsize="3808,2300">
                                <v:group id="_x0000_s1804" style="position:absolute;left:3722;top:10560;width:3808;height:2300" coordorigin="3722,10560" coordsize="3808,2300">
                                  <v:group id="_x0000_s1781" style="position:absolute;left:3722;top:10748;width:3808;height:2112" coordorigin="2896,9986" coordsize="3808,2112">
                                    <v:group id="_x0000_s1782" style="position:absolute;left:3415;top:9986;width:2985;height:1322" coordorigin="3383,9938" coordsize="2985,1322">
                                      <v:shape id="_x0000_s1783" type="#_x0000_t23" style="position:absolute;left:4528;top:10130;width:227;height:227" fillcolor="#bfbfbf [2412]"/>
                                      <v:shape id="_x0000_s1784" type="#_x0000_t32" style="position:absolute;left:4672;top:10130;width:1644;height:0" o:connectortype="straight"/>
                                      <v:roundrect id="_x0000_s1785" style="position:absolute;left:5792;top:9938;width:576;height:397" arcsize="10923f" fillcolor="black">
                                        <v:fill r:id="rId7" o:title="Sillage" type="pattern"/>
                                      </v:roundrect>
                                      <v:shape id="_x0000_s1786" type="#_x0000_t32" style="position:absolute;left:3795;top:10130;width:784;height:768;flip:x" o:connectortype="straight"/>
                                      <v:rect id="_x0000_s1787" style="position:absolute;left:3372;top:10817;width:454;height:432;rotation:45" fillcolor="black">
                                        <v:fill r:id="rId7" o:title="Sillage" type="pattern"/>
                                      </v:rect>
                                    </v:group>
                                    <v:group id="_x0000_s1788" style="position:absolute;left:2896;top:10386;width:3808;height:1712" coordorigin="2896,10386" coordsize="3808,1712">
                                      <v:shape id="_x0000_s1789" type="#_x0000_t5" style="position:absolute;left:2896;top:10386;width:1792;height:1712" adj="21600" filled="f" fillcolor="black">
                                        <v:fill type="pattern"/>
                                      </v:shape>
                                      <v:rect id="_x0000_s1790" style="position:absolute;left:4672;top:10386;width:2032;height:1712" filled="f" fillcolor="black">
                                        <v:fill type="pattern"/>
                                      </v:rect>
                                    </v:group>
                                  </v:group>
                                  <v:group id="_x0000_s1803" style="position:absolute;left:4108;top:10560;width:3373;height:2146" coordorigin="4108,10560" coordsize="3373,2146">
                                    <v:shape id="_x0000_s1796" type="#_x0000_t32" style="position:absolute;left:6924;top:10940;width:0;height:567" o:connectortype="straight" strokecolor="red">
                                      <v:stroke endarrow="block"/>
                                    </v:shape>
                                    <v:shape id="_x0000_s1797" type="#_x0000_t32" style="position:absolute;left:4448;top:11856;width:0;height:850;flip:x" o:connectortype="straight" strokecolor="red">
                                      <v:stroke endarrow="block"/>
                                    </v:shape>
                                    <v:shape id="_x0000_s1798" type="#_x0000_t32" style="position:absolute;left:4108;top:11507;width:513;height:493;flip:x y" o:connectortype="straight" strokecolor="red">
                                      <v:stroke endarrow="block"/>
                                    </v:shape>
                                    <v:shape id="_x0000_s1799" type="#_x0000_t32" style="position:absolute;left:4657;top:11424;width:283;height:284;flip:y" o:connectortype="straight" strokecolor="red">
                                      <v:stroke endarrow="block"/>
                                    </v:shape>
                                    <v:shape id="_x0000_s1800" type="#_x0000_t32" style="position:absolute;left:6252;top:10940;width:397;height:0;flip:x" o:connectortype="straight" strokecolor="red">
                                      <v:stroke endarrow="block"/>
                                    </v:shape>
                                    <v:shape id="_x0000_s1801" type="#_x0000_t32" style="position:absolute;left:7084;top:11145;width:397;height:3;flip:y" o:connectortype="straight" strokecolor="red">
                                      <v:stroke endarrow="block"/>
                                    </v:shape>
                                    <v:shape id="_x0000_s1802" type="#_x0000_t32" style="position:absolute;left:6972;top:10560;width:0;height:567;flip:y" o:connectortype="straight" strokecolor="red">
                                      <v:stroke endarrow="block"/>
                                    </v:shape>
                                  </v:group>
                                </v:group>
                                <v:oval id="_x0000_s1806" style="position:absolute;left:4596;top:11984;width:57;height:57" fillcolor="red"/>
                              </v:group>
                              <v:oval id="_x0000_s1808" style="position:absolute;left:4423;top:11872;width:57;height:57" fillcolor="red"/>
                            </v:group>
                            <v:oval id="_x0000_s1835" style="position:absolute;left:4616;top:11696;width:57;height:57" fillcolor="red"/>
                          </v:group>
                          <v:oval id="_x0000_s1863" style="position:absolute;left:6608;top:10899;width:57;height:57" fillcolor="red"/>
                        </v:group>
                        <v:oval id="_x0000_s1865" style="position:absolute;left:6899;top:10899;width:57;height:57" fillcolor="red"/>
                      </v:group>
                      <v:oval id="_x0000_s1867" style="position:absolute;left:6940;top:11110;width:57;height:57" fillcolor="red"/>
                    </v:group>
                    <v:oval id="_x0000_s1805" style="position:absolute;left:7084;top:11126;width:57;height:57" fillcolor="red"/>
                  </v:group>
                  <v:group id="_x0000_s1878" style="position:absolute;left:3521;top:10168;width:4357;height:2756" coordorigin="3521,10168" coordsize="4357,2756">
                    <v:shape id="_x0000_s1871" type="#_x0000_t202" style="position:absolute;left:6410;top:11340;width:720;height:532" filled="f" stroked="f">
                      <v:textbox style="mso-next-textbox:#_x0000_s1871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="00006BDF" w:rsidRPr="009000B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872" type="#_x0000_t202" style="position:absolute;left:4316;top:12392;width:720;height:532" filled="f" stroked="f">
                      <v:textbox style="mso-next-textbox:#_x0000_s1872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873" type="#_x0000_t202" style="position:absolute;left:7158;top:10700;width:720;height:532" filled="f" stroked="f">
                      <v:textbox style="mso-next-textbox:#_x0000_s1873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proofErr w:type="gramStart"/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874" type="#_x0000_t202" style="position:absolute;left:6668;top:10168;width:720;height:532" filled="f" stroked="f">
                      <v:textbox style="mso-next-textbox:#_x0000_s1874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s/s1</w:t>
                            </w:r>
                          </w:p>
                        </w:txbxContent>
                      </v:textbox>
                    </v:shape>
                    <v:shape id="_x0000_s1875" type="#_x0000_t202" style="position:absolute;left:3521;top:11183;width:720;height:532" filled="f" stroked="f">
                      <v:textbox style="mso-next-textbox:#_x0000_s1875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s/s2</w:t>
                            </w:r>
                          </w:p>
                        </w:txbxContent>
                      </v:textbox>
                    </v:shape>
                    <v:shape id="_x0000_s1876" type="#_x0000_t202" style="position:absolute;left:4268;top:10972;width:929;height:532" filled="f" stroked="f">
                      <v:textbox style="mso-next-textbox:#_x0000_s1876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f2/s2</w:t>
                            </w:r>
                          </w:p>
                        </w:txbxContent>
                      </v:textbox>
                    </v:shape>
                    <v:shape id="_x0000_s1877" type="#_x0000_t202" style="position:absolute;left:5738;top:10456;width:880;height:532" filled="f" stroked="f">
                      <v:textbox style="mso-next-textbox:#_x0000_s1877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f1/s1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9000BB"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تمثيل </w:t>
            </w:r>
            <w:proofErr w:type="gramStart"/>
            <w:r w:rsidR="009000BB"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القوى :</w:t>
            </w:r>
            <w:proofErr w:type="gramEnd"/>
            <w:r w:rsidR="009000BB"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</w:t>
            </w: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A044D" w:rsidRDefault="00E1590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</w:t>
            </w:r>
            <w:r w:rsidR="00E2437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</w:t>
            </w:r>
          </w:p>
          <w:p w:rsidR="00E1590D" w:rsidRDefault="00E1590D" w:rsidP="00E1590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</w:p>
          <w:p w:rsidR="00E1590D" w:rsidRPr="00F47AAA" w:rsidRDefault="003D318C" w:rsidP="00E1590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7</w:t>
            </w:r>
          </w:p>
        </w:tc>
        <w:tc>
          <w:tcPr>
            <w:tcW w:w="741" w:type="dxa"/>
            <w:vMerge/>
            <w:vAlign w:val="center"/>
          </w:tcPr>
          <w:p w:rsidR="00DA044D" w:rsidRPr="00F47AAA" w:rsidRDefault="00DA044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A044D" w:rsidTr="004B189F">
        <w:trPr>
          <w:trHeight w:val="1417"/>
        </w:trPr>
        <w:tc>
          <w:tcPr>
            <w:tcW w:w="1099" w:type="dxa"/>
            <w:vMerge/>
            <w:vAlign w:val="center"/>
          </w:tcPr>
          <w:p w:rsidR="00DA044D" w:rsidRPr="00F47AAA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DA044D" w:rsidRPr="00DA044D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3</w:t>
            </w:r>
          </w:p>
        </w:tc>
        <w:tc>
          <w:tcPr>
            <w:tcW w:w="7229" w:type="dxa"/>
            <w:vAlign w:val="center"/>
          </w:tcPr>
          <w:p w:rsidR="00DA044D" w:rsidRPr="00E24379" w:rsidRDefault="00DD209E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ثقل الجسم </w:t>
            </w:r>
            <w:r w:rsidRPr="00E24379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S</w:t>
            </w:r>
            <w:r w:rsidRPr="00E24379">
              <w:rPr>
                <w:rFonts w:asciiTheme="majorBidi" w:hAnsiTheme="majorBidi" w:cstheme="majorBidi"/>
                <w:b/>
                <w:bCs/>
                <w:u w:val="single"/>
                <w:vertAlign w:val="subscript"/>
                <w:lang w:bidi="ar-DZ"/>
              </w:rPr>
              <w:t>1</w:t>
            </w:r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: </w:t>
            </w:r>
          </w:p>
          <w:p w:rsidR="00DD209E" w:rsidRDefault="00DD209E" w:rsidP="00DD209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التحويل : </w:t>
            </w:r>
            <w:r>
              <w:rPr>
                <w:rFonts w:asciiTheme="majorBidi" w:hAnsiTheme="majorBidi" w:cstheme="majorBidi"/>
                <w:lang w:bidi="ar-DZ"/>
              </w:rPr>
              <w:t xml:space="preserve">m = 200g = 0.2 Kg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DD209E" w:rsidRDefault="00DD209E" w:rsidP="00DD209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القانون : </w:t>
            </w:r>
            <w:r>
              <w:rPr>
                <w:rFonts w:asciiTheme="majorBidi" w:hAnsiTheme="majorBidi" w:cstheme="majorBidi"/>
                <w:lang w:bidi="ar-DZ"/>
              </w:rPr>
              <w:t xml:space="preserve">P = m </w:t>
            </w:r>
            <w:r>
              <w:rPr>
                <w:rFonts w:ascii="Cambria Math" w:hAnsi="Cambria Math" w:cstheme="majorBidi"/>
                <w:lang w:bidi="ar-DZ"/>
              </w:rPr>
              <w:t>×</w:t>
            </w:r>
            <w:r>
              <w:rPr>
                <w:rFonts w:asciiTheme="majorBidi" w:hAnsiTheme="majorBidi" w:cstheme="majorBidi"/>
                <w:lang w:bidi="ar-DZ"/>
              </w:rPr>
              <w:t xml:space="preserve"> g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DD209E" w:rsidRPr="00DD209E" w:rsidRDefault="00DD209E" w:rsidP="00A92235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بالتعويض نجد : </w:t>
            </w:r>
            <w:r>
              <w:rPr>
                <w:rFonts w:asciiTheme="majorBidi" w:hAnsiTheme="majorBidi" w:cstheme="majorBidi"/>
                <w:lang w:bidi="ar-DZ"/>
              </w:rPr>
              <w:t xml:space="preserve">P = 0.2 </w:t>
            </w:r>
            <w:r>
              <w:rPr>
                <w:rFonts w:ascii="Cambria Math" w:hAnsi="Cambria Math" w:cstheme="majorBidi"/>
                <w:lang w:bidi="ar-DZ"/>
              </w:rPr>
              <w:t>×</w:t>
            </w:r>
            <w:r>
              <w:rPr>
                <w:rFonts w:asciiTheme="majorBidi" w:hAnsiTheme="majorBidi" w:cstheme="majorBidi"/>
                <w:lang w:bidi="ar-DZ"/>
              </w:rPr>
              <w:t xml:space="preserve"> 9.80 = 1.96 N</w:t>
            </w:r>
          </w:p>
        </w:tc>
        <w:tc>
          <w:tcPr>
            <w:tcW w:w="1134" w:type="dxa"/>
            <w:vAlign w:val="center"/>
          </w:tcPr>
          <w:p w:rsidR="00DA044D" w:rsidRDefault="002D6D8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2D6D88" w:rsidRDefault="002D6D88" w:rsidP="002D6D8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</w:p>
          <w:p w:rsidR="002D6D88" w:rsidRPr="00F47AAA" w:rsidRDefault="002D6D88" w:rsidP="002D6D8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741" w:type="dxa"/>
            <w:vMerge/>
            <w:vAlign w:val="center"/>
          </w:tcPr>
          <w:p w:rsidR="00DA044D" w:rsidRPr="00F47AAA" w:rsidRDefault="00DA044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A044D" w:rsidTr="00DA044D">
        <w:tc>
          <w:tcPr>
            <w:tcW w:w="1099" w:type="dxa"/>
            <w:vMerge/>
            <w:vAlign w:val="center"/>
          </w:tcPr>
          <w:p w:rsidR="00DA044D" w:rsidRPr="00F47AAA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DA044D" w:rsidRPr="00F47AAA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DA044D" w:rsidRPr="00E24379" w:rsidRDefault="004836A2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proofErr w:type="spellStart"/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إستنتاج</w:t>
            </w:r>
            <w:proofErr w:type="spellEnd"/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ثقل </w:t>
            </w:r>
            <w:r w:rsidRPr="00E24379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S</w:t>
            </w:r>
            <w:r w:rsidRPr="00E24379">
              <w:rPr>
                <w:rFonts w:asciiTheme="majorBidi" w:hAnsiTheme="majorBidi" w:cstheme="majorBidi"/>
                <w:b/>
                <w:bCs/>
                <w:u w:val="single"/>
                <w:vertAlign w:val="subscript"/>
                <w:lang w:bidi="ar-DZ"/>
              </w:rPr>
              <w:t>2</w:t>
            </w:r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: </w:t>
            </w:r>
          </w:p>
          <w:p w:rsidR="004836A2" w:rsidRPr="004836A2" w:rsidRDefault="004836A2" w:rsidP="00A92235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 P</w:t>
            </w:r>
            <w:r>
              <w:rPr>
                <w:rFonts w:asciiTheme="majorBidi" w:hAnsiTheme="majorBidi" w:cstheme="majorBidi"/>
                <w:vertAlign w:val="subscript"/>
                <w:lang w:bidi="ar-DZ"/>
              </w:rPr>
              <w:t>2</w:t>
            </w:r>
            <w:r>
              <w:rPr>
                <w:rFonts w:asciiTheme="majorBidi" w:hAnsiTheme="majorBidi" w:cstheme="majorBidi"/>
                <w:lang w:bidi="ar-DZ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</m:oMath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  <w:r>
              <w:rPr>
                <w:rFonts w:ascii="Cambria Math" w:hAnsi="Cambria Math" w:cstheme="majorBidi"/>
                <w:lang w:bidi="ar-DZ"/>
              </w:rPr>
              <w:t>×</w:t>
            </w:r>
            <w:r>
              <w:rPr>
                <w:rFonts w:asciiTheme="majorBidi" w:hAnsiTheme="majorBidi" w:cstheme="majorBidi"/>
                <w:lang w:bidi="ar-DZ"/>
              </w:rPr>
              <w:t xml:space="preserve"> 1.96 = 2.94 N</w:t>
            </w:r>
          </w:p>
        </w:tc>
        <w:tc>
          <w:tcPr>
            <w:tcW w:w="1134" w:type="dxa"/>
            <w:vAlign w:val="center"/>
          </w:tcPr>
          <w:p w:rsidR="00DA044D" w:rsidRDefault="002D6D8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2D6D88" w:rsidRDefault="002D6D88" w:rsidP="002D6D8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</w:p>
          <w:p w:rsidR="002D6D88" w:rsidRPr="00F47AAA" w:rsidRDefault="002D6D88" w:rsidP="002D6D8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741" w:type="dxa"/>
            <w:vMerge/>
            <w:vAlign w:val="center"/>
          </w:tcPr>
          <w:p w:rsidR="00DA044D" w:rsidRPr="00F47AAA" w:rsidRDefault="00DA044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066B38" w:rsidTr="00503AAD">
        <w:trPr>
          <w:trHeight w:val="454"/>
        </w:trPr>
        <w:tc>
          <w:tcPr>
            <w:tcW w:w="1099" w:type="dxa"/>
            <w:vMerge w:val="restart"/>
            <w:vAlign w:val="center"/>
          </w:tcPr>
          <w:p w:rsidR="00066B38" w:rsidRPr="00F47AAA" w:rsidRDefault="00066B3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الثاني</w:t>
            </w:r>
          </w:p>
        </w:tc>
        <w:tc>
          <w:tcPr>
            <w:tcW w:w="739" w:type="dxa"/>
            <w:vMerge w:val="restart"/>
            <w:vAlign w:val="center"/>
          </w:tcPr>
          <w:p w:rsidR="00066B38" w:rsidRPr="0082496D" w:rsidRDefault="00066B3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</w:tc>
        <w:tc>
          <w:tcPr>
            <w:tcW w:w="7229" w:type="dxa"/>
            <w:vAlign w:val="center"/>
          </w:tcPr>
          <w:p w:rsidR="00066B38" w:rsidRPr="001C7466" w:rsidRDefault="00066B38" w:rsidP="009B6F6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C7466">
              <w:rPr>
                <w:rFonts w:asciiTheme="majorBidi" w:hAnsiTheme="majorBidi" w:cstheme="majorBidi" w:hint="cs"/>
                <w:rtl/>
                <w:lang w:bidi="ar-DZ"/>
              </w:rPr>
              <w:t xml:space="preserve">الفعل الميكانيكي الذي منع حركة الجسم </w:t>
            </w:r>
            <w:r w:rsidRPr="001C7466">
              <w:rPr>
                <w:rFonts w:asciiTheme="majorBidi" w:hAnsiTheme="majorBidi" w:cstheme="majorBidi"/>
                <w:lang w:bidi="ar-DZ"/>
              </w:rPr>
              <w:t>C</w:t>
            </w:r>
            <w:r w:rsidRPr="001C7466">
              <w:rPr>
                <w:rFonts w:asciiTheme="majorBidi" w:hAnsiTheme="majorBidi" w:cstheme="majorBidi" w:hint="cs"/>
                <w:rtl/>
                <w:lang w:bidi="ar-DZ"/>
              </w:rPr>
              <w:t xml:space="preserve"> نحو الأسفل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هو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السكوني</w:t>
            </w:r>
            <w:r w:rsidR="004B189F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9B6F6E">
              <w:rPr>
                <w:rFonts w:asciiTheme="majorBidi" w:hAnsiTheme="majorBidi" w:cstheme="majorBidi" w:hint="cs"/>
                <w:rtl/>
                <w:lang w:bidi="ar-DZ"/>
              </w:rPr>
              <w:t xml:space="preserve">( </w:t>
            </w:r>
            <w:proofErr w:type="spellStart"/>
            <w:r w:rsidR="009B6F6E">
              <w:rPr>
                <w:rFonts w:asciiTheme="majorBidi" w:hAnsiTheme="majorBidi" w:cstheme="majorBidi" w:hint="cs"/>
                <w:rtl/>
                <w:lang w:bidi="ar-DZ"/>
              </w:rPr>
              <w:t>إحتكاك</w:t>
            </w:r>
            <w:proofErr w:type="spellEnd"/>
            <w:r w:rsidR="009B6F6E">
              <w:rPr>
                <w:rFonts w:asciiTheme="majorBidi" w:hAnsiTheme="majorBidi" w:cstheme="majorBidi" w:hint="cs"/>
                <w:rtl/>
                <w:lang w:bidi="ar-DZ"/>
              </w:rPr>
              <w:t xml:space="preserve"> مقاوم ) </w:t>
            </w:r>
          </w:p>
        </w:tc>
        <w:tc>
          <w:tcPr>
            <w:tcW w:w="1134" w:type="dxa"/>
            <w:vAlign w:val="center"/>
          </w:tcPr>
          <w:p w:rsidR="00066B38" w:rsidRPr="00F47AAA" w:rsidRDefault="00066B3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</w:p>
        </w:tc>
        <w:tc>
          <w:tcPr>
            <w:tcW w:w="741" w:type="dxa"/>
            <w:vMerge w:val="restart"/>
            <w:vAlign w:val="center"/>
          </w:tcPr>
          <w:p w:rsidR="00066B38" w:rsidRPr="00F47AAA" w:rsidRDefault="00066B3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</w:t>
            </w:r>
          </w:p>
        </w:tc>
      </w:tr>
      <w:tr w:rsidR="00066B38" w:rsidTr="00DA044D">
        <w:tc>
          <w:tcPr>
            <w:tcW w:w="1099" w:type="dxa"/>
            <w:vMerge/>
            <w:vAlign w:val="center"/>
          </w:tcPr>
          <w:p w:rsidR="00066B38" w:rsidRPr="00F47AAA" w:rsidRDefault="00066B3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066B38" w:rsidRPr="0082496D" w:rsidRDefault="00066B3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066B38" w:rsidRPr="00B37A1C" w:rsidRDefault="00A06C48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</w:rPr>
              <w:pict>
                <v:group id="_x0000_s2276" style="position:absolute;left:0;text-align:left;margin-left:48.45pt;margin-top:1.35pt;width:157.5pt;height:100.8pt;z-index:252193280;mso-position-horizontal-relative:text;mso-position-vertical-relative:text" coordorigin="3065,5552" coordsize="3150,2016">
                  <v:group id="_x0000_s2277" style="position:absolute;left:3175;top:5776;width:3040;height:1792" coordorigin="3175,5776" coordsize="3040,1792">
                    <v:group id="_x0000_s2278" style="position:absolute;left:3175;top:5776;width:3040;height:1792" coordorigin="3175,5776" coordsize="3040,1792">
                      <v:shape id="_x0000_s2279" type="#_x0000_t202" style="position:absolute;left:4199;top:5776;width:513;height:448" filled="f" stroked="f">
                        <v:textbox style="mso-next-textbox:#_x0000_s2279">
                          <w:txbxContent>
                            <w:p w:rsidR="00066B38" w:rsidRPr="00D1229C" w:rsidRDefault="00066B38" w:rsidP="007F5D4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229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_x0000_s2280" style="position:absolute;left:3175;top:5888;width:3040;height:1680" coordorigin="1024,7152" coordsize="3040,1680">
                        <v:shape id="_x0000_s2281" type="#_x0000_t19" style="position:absolute;left:3011;top:8432;width:157;height:384;flip:x" coordsize="23652,21600" adj="-6255458,,2052" path="wr-19548,,23652,43200,,98,23652,21600nfewr-19548,,23652,43200,,98,23652,21600l2052,21600nsxe">
                          <v:path o:connectlocs="0,98;23652,21600;2052,21600"/>
                        </v:shape>
                        <v:group id="_x0000_s2282" style="position:absolute;left:1024;top:7152;width:3040;height:1680" coordorigin="1200,7152" coordsize="3040,1680">
                          <v:rect id="_x0000_s2283" style="position:absolute;left:1743;top:7152;width:481;height:448;rotation:30" fillcolor="black">
                            <v:fill r:id="rId9" o:title="Quadrillage en pointillé" type="pattern"/>
                          </v:rect>
                          <v:shape id="_x0000_s2284" type="#_x0000_t202" style="position:absolute;left:2675;top:8336;width:653;height:496" filled="f" stroked="f">
                            <v:textbox style="mso-next-textbox:#_x0000_s2284">
                              <w:txbxContent>
                                <w:p w:rsidR="00066B38" w:rsidRPr="0093143A" w:rsidRDefault="00066B38" w:rsidP="007F5D4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  <v:shape id="_x0000_s2285" type="#_x0000_t32" style="position:absolute;left:1408;top:8816;width:2608;height:0" o:connectortype="straight"/>
                          <v:shape id="_x0000_s2286" type="#_x0000_t32" style="position:absolute;left:1200;top:8064;width:3040;height:0;rotation:30" o:connectortype="straight"/>
                        </v:group>
                      </v:group>
                    </v:group>
                    <v:shape id="_x0000_s2287" type="#_x0000_t32" style="position:absolute;left:3277;top:5968;width:454;height:283;flip:x y" o:connectortype="straight" strokecolor="red">
                      <v:stroke endarrow="block"/>
                    </v:shape>
                  </v:group>
                  <v:shape id="_x0000_s2288" type="#_x0000_t202" style="position:absolute;left:3065;top:5552;width:739;height:496" filled="f" stroked="f">
                    <v:textbox style="mso-next-textbox:#_x0000_s2288">
                      <w:txbxContent>
                        <w:p w:rsidR="00066B38" w:rsidRPr="007F5D4E" w:rsidRDefault="00A06C48" w:rsidP="007F5D4E">
                          <w:pPr>
                            <w:jc w:val="center"/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acc>
                          </m:oMath>
                          <w:proofErr w:type="gramStart"/>
                          <w:r w:rsidR="00066B38">
                            <w:rPr>
                              <w:sz w:val="24"/>
                              <w:szCs w:val="24"/>
                              <w:vertAlign w:val="subscript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066B38" w:rsidRPr="00B37A1C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تمثيل </w:t>
            </w:r>
            <w:proofErr w:type="spellStart"/>
            <w:r w:rsidR="00066B38" w:rsidRPr="00B37A1C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الإحتكاك</w:t>
            </w:r>
            <w:proofErr w:type="spellEnd"/>
            <w:r w:rsidR="00066B38" w:rsidRPr="00B37A1C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السكوني : </w:t>
            </w: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66B38" w:rsidRPr="00F47AAA" w:rsidRDefault="00066B3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41" w:type="dxa"/>
            <w:vMerge/>
            <w:vAlign w:val="center"/>
          </w:tcPr>
          <w:p w:rsidR="00066B38" w:rsidRPr="00F47AAA" w:rsidRDefault="00066B3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82496D" w:rsidTr="004B189F">
        <w:trPr>
          <w:trHeight w:val="1361"/>
        </w:trPr>
        <w:tc>
          <w:tcPr>
            <w:tcW w:w="1099" w:type="dxa"/>
            <w:vMerge/>
            <w:vAlign w:val="center"/>
          </w:tcPr>
          <w:p w:rsidR="0082496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82496D" w:rsidRPr="0082496D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066B38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7229" w:type="dxa"/>
            <w:vAlign w:val="center"/>
          </w:tcPr>
          <w:p w:rsidR="0082496D" w:rsidRPr="00AE0474" w:rsidRDefault="005767E1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AE0474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بعض العوامل التي تغير من قيمة </w:t>
            </w:r>
            <w:proofErr w:type="spellStart"/>
            <w:r w:rsidRPr="00AE0474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الإحتكاك</w:t>
            </w:r>
            <w:proofErr w:type="spellEnd"/>
            <w:r w:rsidRPr="00AE0474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: </w:t>
            </w:r>
          </w:p>
          <w:p w:rsidR="005767E1" w:rsidRDefault="005767E1" w:rsidP="005767E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طبيعة السطوح المحتكة (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ملساء ،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خشنة ، لزجة ....)</w:t>
            </w:r>
          </w:p>
          <w:p w:rsidR="005767E1" w:rsidRDefault="005767E1" w:rsidP="005767E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ثقل الجسم </w:t>
            </w:r>
            <w:r w:rsidR="0032432D">
              <w:rPr>
                <w:rFonts w:asciiTheme="majorBidi" w:hAnsiTheme="majorBidi" w:cstheme="majorBidi" w:hint="cs"/>
                <w:rtl/>
                <w:lang w:bidi="ar-DZ"/>
              </w:rPr>
              <w:t>أو القوة الضاغطة ( الع</w:t>
            </w:r>
            <w:r w:rsidR="00C13035">
              <w:rPr>
                <w:rFonts w:asciiTheme="majorBidi" w:hAnsiTheme="majorBidi" w:cstheme="majorBidi" w:hint="cs"/>
                <w:rtl/>
                <w:lang w:bidi="ar-DZ"/>
              </w:rPr>
              <w:t xml:space="preserve">مودية على السطح </w:t>
            </w:r>
            <w:proofErr w:type="gramStart"/>
            <w:r w:rsidR="00C13035">
              <w:rPr>
                <w:rFonts w:asciiTheme="majorBidi" w:hAnsiTheme="majorBidi" w:cstheme="majorBidi" w:hint="cs"/>
                <w:rtl/>
                <w:lang w:bidi="ar-DZ"/>
              </w:rPr>
              <w:t>المحتك</w:t>
            </w:r>
            <w:r w:rsidR="0032432D">
              <w:rPr>
                <w:rFonts w:asciiTheme="majorBidi" w:hAnsiTheme="majorBidi" w:cstheme="majorBidi" w:hint="cs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</w:t>
            </w:r>
            <w:proofErr w:type="gramEnd"/>
          </w:p>
          <w:p w:rsidR="005767E1" w:rsidRDefault="0032432D" w:rsidP="005767E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نوع المواد المحتكة </w:t>
            </w:r>
            <w:r w:rsidR="005D1764">
              <w:rPr>
                <w:rFonts w:asciiTheme="majorBidi" w:hAnsiTheme="majorBidi" w:cstheme="majorBidi" w:hint="cs"/>
                <w:rtl/>
                <w:lang w:bidi="ar-DZ"/>
              </w:rPr>
              <w:t xml:space="preserve">( </w:t>
            </w:r>
            <w:proofErr w:type="gramStart"/>
            <w:r w:rsidR="005D1764">
              <w:rPr>
                <w:rFonts w:asciiTheme="majorBidi" w:hAnsiTheme="majorBidi" w:cstheme="majorBidi" w:hint="cs"/>
                <w:rtl/>
                <w:lang w:bidi="ar-DZ"/>
              </w:rPr>
              <w:t>زجاج ،</w:t>
            </w:r>
            <w:proofErr w:type="gramEnd"/>
            <w:r w:rsidR="005D1764">
              <w:rPr>
                <w:rFonts w:asciiTheme="majorBidi" w:hAnsiTheme="majorBidi" w:cstheme="majorBidi" w:hint="cs"/>
                <w:rtl/>
                <w:lang w:bidi="ar-DZ"/>
              </w:rPr>
              <w:t xml:space="preserve"> بلاستيك ، خشب ....)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. </w:t>
            </w:r>
            <w:r w:rsidR="005767E1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2496D" w:rsidRPr="00F47AAA" w:rsidRDefault="00B37A1C" w:rsidP="00503A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</w:t>
            </w:r>
            <w:r w:rsidR="00503A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41" w:type="dxa"/>
            <w:vMerge/>
            <w:vAlign w:val="center"/>
          </w:tcPr>
          <w:p w:rsidR="0082496D" w:rsidRPr="00F47AAA" w:rsidRDefault="0082496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82496D" w:rsidTr="004B189F">
        <w:trPr>
          <w:trHeight w:val="1020"/>
        </w:trPr>
        <w:tc>
          <w:tcPr>
            <w:tcW w:w="1099" w:type="dxa"/>
            <w:vMerge/>
            <w:vAlign w:val="center"/>
          </w:tcPr>
          <w:p w:rsidR="0082496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82496D" w:rsidRPr="0082496D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066B38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3</w:t>
            </w:r>
          </w:p>
        </w:tc>
        <w:tc>
          <w:tcPr>
            <w:tcW w:w="7229" w:type="dxa"/>
            <w:vAlign w:val="center"/>
          </w:tcPr>
          <w:p w:rsidR="00F34E85" w:rsidRDefault="00F34E85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  <w:p w:rsidR="0082496D" w:rsidRPr="00B37A1C" w:rsidRDefault="009877D2" w:rsidP="00F34E85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B37A1C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مراحل الحركة : </w:t>
            </w:r>
          </w:p>
          <w:p w:rsidR="009877D2" w:rsidRDefault="009877D2" w:rsidP="009877D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DD070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المرحلة </w:t>
            </w:r>
            <w:proofErr w:type="gramStart"/>
            <w:r w:rsidRPr="00DD070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الأولى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المجال الزمني ( </w:t>
            </w:r>
            <w:r>
              <w:rPr>
                <w:rFonts w:asciiTheme="majorBidi" w:hAnsiTheme="majorBidi" w:cstheme="majorBidi"/>
                <w:lang w:bidi="ar-DZ"/>
              </w:rPr>
              <w:t>0s - 0.</w:t>
            </w:r>
            <w:proofErr w:type="gramStart"/>
            <w:r>
              <w:rPr>
                <w:rFonts w:asciiTheme="majorBidi" w:hAnsiTheme="majorBidi" w:cstheme="majorBidi"/>
                <w:lang w:bidi="ar-DZ"/>
              </w:rPr>
              <w:t>9s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)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9877D2" w:rsidRDefault="009877D2" w:rsidP="00A9223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DD070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المرحلة </w:t>
            </w:r>
            <w:proofErr w:type="gramStart"/>
            <w:r w:rsidR="00DD070C" w:rsidRPr="00DD070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الثانية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المجال الزمني ( </w:t>
            </w:r>
            <w:r>
              <w:rPr>
                <w:rFonts w:asciiTheme="majorBidi" w:hAnsiTheme="majorBidi" w:cstheme="majorBidi"/>
                <w:lang w:bidi="ar-DZ"/>
              </w:rPr>
              <w:t xml:space="preserve">0.9s – </w:t>
            </w:r>
            <w:proofErr w:type="gramStart"/>
            <w:r>
              <w:rPr>
                <w:rFonts w:asciiTheme="majorBidi" w:hAnsiTheme="majorBidi" w:cstheme="majorBidi"/>
                <w:lang w:bidi="ar-DZ"/>
              </w:rPr>
              <w:t>1.5s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)</w:t>
            </w:r>
            <w:proofErr w:type="gramEnd"/>
          </w:p>
          <w:p w:rsidR="00CF7DD5" w:rsidRDefault="00CF7DD5" w:rsidP="00CF7DD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F7DD5" w:rsidRDefault="00CF7DD5" w:rsidP="00CF7DD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2496D" w:rsidRPr="00F47AAA" w:rsidRDefault="00B37A1C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41" w:type="dxa"/>
            <w:vMerge/>
            <w:vAlign w:val="center"/>
          </w:tcPr>
          <w:p w:rsidR="0082496D" w:rsidRPr="00F47AAA" w:rsidRDefault="0082496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82496D" w:rsidTr="00DA044D">
        <w:tc>
          <w:tcPr>
            <w:tcW w:w="1099" w:type="dxa"/>
            <w:vMerge/>
            <w:vAlign w:val="center"/>
          </w:tcPr>
          <w:p w:rsidR="0082496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82496D" w:rsidRPr="0082496D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066B38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4</w:t>
            </w:r>
          </w:p>
        </w:tc>
        <w:tc>
          <w:tcPr>
            <w:tcW w:w="7229" w:type="dxa"/>
            <w:vAlign w:val="center"/>
          </w:tcPr>
          <w:p w:rsidR="00C76D38" w:rsidRDefault="00C76D38" w:rsidP="00B37A1C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B37A1C" w:rsidRDefault="009756BE" w:rsidP="00C76D3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المرحلة </w:t>
            </w:r>
            <w:proofErr w:type="gramStart"/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الأولى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الجسم خاضع لقوة ، هذه القوة في نفس جهة الحركة </w:t>
            </w:r>
          </w:p>
          <w:p w:rsidR="00B37A1C" w:rsidRDefault="00B37A1C" w:rsidP="00B37A1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           </w:t>
            </w:r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التعليل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 </w:t>
            </w:r>
            <w:r w:rsidR="009756BE">
              <w:rPr>
                <w:rFonts w:asciiTheme="majorBidi" w:hAnsiTheme="majorBidi" w:cstheme="majorBidi" w:hint="cs"/>
                <w:rtl/>
                <w:lang w:bidi="ar-DZ"/>
              </w:rPr>
              <w:t xml:space="preserve">السرعة متزايدة .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DD070C" w:rsidRDefault="009756BE" w:rsidP="00DD070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المرحلة </w:t>
            </w:r>
            <w:proofErr w:type="gramStart"/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الثانية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الجسم غير خاضع لقوة </w:t>
            </w:r>
          </w:p>
          <w:p w:rsidR="004B189F" w:rsidRDefault="00DD070C" w:rsidP="004B189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           </w:t>
            </w:r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التعليل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 </w:t>
            </w:r>
            <w:r w:rsidR="009756BE">
              <w:rPr>
                <w:rFonts w:asciiTheme="majorBidi" w:hAnsiTheme="majorBidi" w:cstheme="majorBidi" w:hint="cs"/>
                <w:rtl/>
                <w:lang w:bidi="ar-DZ"/>
              </w:rPr>
              <w:t xml:space="preserve">السرعة ثابتة . </w:t>
            </w:r>
          </w:p>
          <w:p w:rsidR="004B189F" w:rsidRDefault="004B189F" w:rsidP="004B189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2496D" w:rsidRDefault="00B37A1C" w:rsidP="00B37A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  <w:p w:rsidR="00B37A1C" w:rsidRPr="00F47AAA" w:rsidRDefault="00B37A1C" w:rsidP="00B37A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41" w:type="dxa"/>
            <w:vMerge/>
            <w:vAlign w:val="center"/>
          </w:tcPr>
          <w:p w:rsidR="0082496D" w:rsidRPr="00F47AAA" w:rsidRDefault="0082496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82496D" w:rsidTr="004B189F">
        <w:trPr>
          <w:trHeight w:val="454"/>
        </w:trPr>
        <w:tc>
          <w:tcPr>
            <w:tcW w:w="1099" w:type="dxa"/>
            <w:vMerge/>
            <w:vAlign w:val="center"/>
          </w:tcPr>
          <w:p w:rsidR="0082496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82496D" w:rsidRPr="0082496D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066B38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5</w:t>
            </w:r>
          </w:p>
        </w:tc>
        <w:tc>
          <w:tcPr>
            <w:tcW w:w="7229" w:type="dxa"/>
            <w:vAlign w:val="center"/>
          </w:tcPr>
          <w:p w:rsidR="005C32FE" w:rsidRPr="00E72F23" w:rsidRDefault="00066B38" w:rsidP="005C32F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قوة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المرحلة الأولى أصغر من قوة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المرحلة الثانية . </w:t>
            </w:r>
          </w:p>
        </w:tc>
        <w:tc>
          <w:tcPr>
            <w:tcW w:w="1134" w:type="dxa"/>
            <w:vAlign w:val="center"/>
          </w:tcPr>
          <w:p w:rsidR="0082496D" w:rsidRPr="00F47AAA" w:rsidRDefault="00066B38" w:rsidP="00B37A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</w:p>
        </w:tc>
        <w:tc>
          <w:tcPr>
            <w:tcW w:w="741" w:type="dxa"/>
            <w:vMerge/>
            <w:vAlign w:val="center"/>
          </w:tcPr>
          <w:p w:rsidR="0082496D" w:rsidRPr="00F47AAA" w:rsidRDefault="0082496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15AFA" w:rsidTr="00DA044D">
        <w:tc>
          <w:tcPr>
            <w:tcW w:w="1099" w:type="dxa"/>
            <w:vMerge w:val="restart"/>
            <w:vAlign w:val="center"/>
          </w:tcPr>
          <w:p w:rsidR="00115AFA" w:rsidRPr="00F47AAA" w:rsidRDefault="0016588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الوضعية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الأولى </w:t>
            </w:r>
            <w:r w:rsidR="00115AF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End"/>
          </w:p>
        </w:tc>
        <w:tc>
          <w:tcPr>
            <w:tcW w:w="739" w:type="dxa"/>
            <w:vMerge w:val="restart"/>
            <w:vAlign w:val="center"/>
          </w:tcPr>
          <w:p w:rsidR="00115AFA" w:rsidRPr="00535312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</w:tc>
        <w:tc>
          <w:tcPr>
            <w:tcW w:w="7229" w:type="dxa"/>
            <w:vAlign w:val="center"/>
          </w:tcPr>
          <w:p w:rsidR="00115AFA" w:rsidRPr="00510FA8" w:rsidRDefault="00115AF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الأسباب التي أدت إلى انزلاق السيارة</w:t>
            </w:r>
          </w:p>
          <w:p w:rsidR="00115AFA" w:rsidRDefault="00115AFA" w:rsidP="003C44A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الطريق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مبللة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أو مغطاة بالجليد </w:t>
            </w:r>
          </w:p>
          <w:p w:rsidR="00115AFA" w:rsidRDefault="00115AFA" w:rsidP="004D6BA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العجلات قديمة وملساء </w:t>
            </w:r>
          </w:p>
          <w:p w:rsidR="00115AFA" w:rsidRDefault="00115AFA" w:rsidP="004D6BA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السرعة عالية </w:t>
            </w:r>
          </w:p>
          <w:p w:rsidR="00115AFA" w:rsidRPr="00F7132F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السائق استعمل الفرامل بقوة . </w:t>
            </w:r>
          </w:p>
        </w:tc>
        <w:tc>
          <w:tcPr>
            <w:tcW w:w="1134" w:type="dxa"/>
            <w:vMerge w:val="restart"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</w:t>
            </w:r>
          </w:p>
        </w:tc>
      </w:tr>
      <w:tr w:rsidR="00115AFA" w:rsidTr="00DA044D">
        <w:tc>
          <w:tcPr>
            <w:tcW w:w="109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15AFA" w:rsidRPr="00510FA8" w:rsidRDefault="00115AF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برر إجابتك بتفسير علمي مناسب</w:t>
            </w:r>
          </w:p>
          <w:p w:rsidR="00115AFA" w:rsidRPr="00F7132F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عندما تكون هذه الأسباب موجودة فإن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الملتصق بالأرض يكون ضعيفا وبالتالي فإن العجلات تنسحب بطريقة غير منتظمة وتنزلق السيارة في كل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الإتجاهات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. </w:t>
            </w:r>
          </w:p>
        </w:tc>
        <w:tc>
          <w:tcPr>
            <w:tcW w:w="1134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15AFA" w:rsidTr="00DA044D">
        <w:tc>
          <w:tcPr>
            <w:tcW w:w="109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115AFA" w:rsidRPr="008C5792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15AFA" w:rsidRPr="00510FA8" w:rsidRDefault="00115AF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النصائح التي تقدمها لأصحاب السيارات حتى يتجنبوا </w:t>
            </w:r>
            <w:proofErr w:type="spellStart"/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الإنزلاق</w:t>
            </w:r>
            <w:proofErr w:type="spellEnd"/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في الطرقات</w:t>
            </w:r>
          </w:p>
          <w:p w:rsidR="00115AFA" w:rsidRDefault="00115AFA" w:rsidP="003C44A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يتجنبوا السرعات المفرطة التي تفوق </w:t>
            </w:r>
            <w:r>
              <w:rPr>
                <w:rFonts w:asciiTheme="majorBidi" w:hAnsiTheme="majorBidi" w:cstheme="majorBidi"/>
                <w:lang w:bidi="ar-DZ"/>
              </w:rPr>
              <w:t xml:space="preserve">120 Km/h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، </w:t>
            </w:r>
          </w:p>
          <w:p w:rsidR="004C7726" w:rsidRDefault="004C7726" w:rsidP="004C772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يراقبوا العجلات جيدا بحيث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لاتكون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متآكلة . </w:t>
            </w:r>
          </w:p>
          <w:p w:rsidR="00115AFA" w:rsidRDefault="00115AFA" w:rsidP="00F0097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إذا كانت الطريق مبللة أو جليدية يجب على السائق السير بحذر وخاصة في المنعطفات ويتجنب الفرملة القوية ، وإذا أراد التوقف فعليه أن يوقف المحرك ويخفض من السرعات تدريجيا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ولايضغط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على الفرامل ،</w:t>
            </w:r>
          </w:p>
          <w:p w:rsidR="00115AFA" w:rsidRDefault="00115AFA" w:rsidP="0031530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من الأحسن أن تكون السيارة مزودة بنظام </w:t>
            </w:r>
            <w:r>
              <w:rPr>
                <w:rFonts w:asciiTheme="majorBidi" w:hAnsiTheme="majorBidi" w:cstheme="majorBidi"/>
                <w:lang w:bidi="ar-DZ"/>
              </w:rPr>
              <w:t>ABS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الذي يمنع التوقف التام للعجلات أثناء الفرملة ويمنع السيارة من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الإنزلاق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ويحافظ على توازنها في الطريق ،</w:t>
            </w:r>
          </w:p>
          <w:p w:rsidR="00115AFA" w:rsidRPr="00F7132F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من الأحسن كذلك أن يستعمل السائق سلاسل ويشدها جيدا بإطار العجلات لأنها تمنع السيارة من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الإنزلاق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الطرقات الجليدية أو المبللة . </w:t>
            </w:r>
          </w:p>
        </w:tc>
        <w:tc>
          <w:tcPr>
            <w:tcW w:w="1134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15AFA" w:rsidTr="00DA044D">
        <w:tc>
          <w:tcPr>
            <w:tcW w:w="109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115AFA" w:rsidRPr="00535312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7229" w:type="dxa"/>
            <w:vAlign w:val="center"/>
          </w:tcPr>
          <w:p w:rsidR="00115AFA" w:rsidRPr="00510FA8" w:rsidRDefault="00D42935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السبب الذي أدى</w:t>
            </w:r>
            <w:r w:rsidR="00115AFA"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إلى توقف السيارة وإعاقة سيرها في الطريق الرملية</w:t>
            </w:r>
          </w:p>
          <w:p w:rsidR="00115AFA" w:rsidRPr="00F7132F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طبيعة الرمل هو مادة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مجزءة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غير متماسكة وبالتالي </w:t>
            </w:r>
            <w:r w:rsidR="002F6504">
              <w:rPr>
                <w:rFonts w:asciiTheme="majorBidi" w:hAnsiTheme="majorBidi" w:cstheme="majorBidi" w:hint="cs"/>
                <w:rtl/>
                <w:lang w:bidi="ar-DZ"/>
              </w:rPr>
              <w:t xml:space="preserve">يكون </w:t>
            </w:r>
            <w:proofErr w:type="spellStart"/>
            <w:r w:rsidR="002F6504">
              <w:rPr>
                <w:rFonts w:asciiTheme="majorBidi" w:hAnsiTheme="majorBidi" w:cstheme="majorBidi" w:hint="cs"/>
                <w:rtl/>
                <w:lang w:bidi="ar-DZ"/>
              </w:rPr>
              <w:t>الإلتصاق</w:t>
            </w:r>
            <w:proofErr w:type="spellEnd"/>
            <w:r w:rsidR="002F6504">
              <w:rPr>
                <w:rFonts w:asciiTheme="majorBidi" w:hAnsiTheme="majorBidi" w:cstheme="majorBidi" w:hint="cs"/>
                <w:rtl/>
                <w:lang w:bidi="ar-DZ"/>
              </w:rPr>
              <w:t xml:space="preserve"> بالأرض ضعيفا (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لايكون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مساعد </w:t>
            </w:r>
            <w:r w:rsidR="002F6504">
              <w:rPr>
                <w:rFonts w:asciiTheme="majorBidi" w:hAnsiTheme="majorBidi" w:cstheme="majorBidi" w:hint="cs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وتبقى العجلات تدور في مكانها دون أن تتقدم . </w:t>
            </w:r>
          </w:p>
        </w:tc>
        <w:tc>
          <w:tcPr>
            <w:tcW w:w="1134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15AFA" w:rsidTr="00DA044D">
        <w:tc>
          <w:tcPr>
            <w:tcW w:w="109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15AFA" w:rsidRPr="00510FA8" w:rsidRDefault="00115AF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قدم حلا تراه مناسبا لخروج السيارة من الرمل</w:t>
            </w:r>
          </w:p>
          <w:p w:rsidR="00115AFA" w:rsidRDefault="00115AFA" w:rsidP="003C44A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نبلل الرمل قليلا حتى يتماسك ، </w:t>
            </w:r>
          </w:p>
          <w:p w:rsidR="002F6504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نجعل تحت العجلات مواد خشنة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مثل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خشب أو أحجار أو بساط خشن أو أغصان نباتات أو أشجار</w:t>
            </w:r>
          </w:p>
          <w:p w:rsidR="00C651FD" w:rsidRPr="00F7132F" w:rsidRDefault="00C651FD" w:rsidP="006D732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0761A" w:rsidTr="00DA044D">
        <w:tc>
          <w:tcPr>
            <w:tcW w:w="1099" w:type="dxa"/>
            <w:vMerge w:val="restart"/>
            <w:vAlign w:val="center"/>
          </w:tcPr>
          <w:p w:rsidR="0010761A" w:rsidRPr="00F47AAA" w:rsidRDefault="00F1680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الوضعية الثانية </w:t>
            </w:r>
          </w:p>
        </w:tc>
        <w:tc>
          <w:tcPr>
            <w:tcW w:w="739" w:type="dxa"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0761A" w:rsidRDefault="0010761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الأسباب التي أدت إلى هذه المشاكل هي : </w:t>
            </w:r>
          </w:p>
          <w:p w:rsidR="0010761A" w:rsidRDefault="0010761A" w:rsidP="0010761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أحمد بذل قوة أكبر من ثقل الحمولة وهذا ما جعله يحس بالتعب ،</w:t>
            </w:r>
          </w:p>
          <w:p w:rsidR="0010761A" w:rsidRDefault="00BD0978" w:rsidP="00BD097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الحبل</w:t>
            </w:r>
            <w:r w:rsidR="0010761A">
              <w:rPr>
                <w:rFonts w:asciiTheme="majorBidi" w:hAnsiTheme="majorBidi" w:cstheme="majorBidi" w:hint="cs"/>
                <w:rtl/>
                <w:lang w:bidi="ar-DZ"/>
              </w:rPr>
              <w:t xml:space="preserve"> بجدار البئر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والثقل الكبير للحمولة أدى إلى انقطاع الحبل . </w:t>
            </w:r>
          </w:p>
          <w:p w:rsidR="0010761A" w:rsidRDefault="00233814" w:rsidP="0010761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ربما الحبل مصنوع من مادة رديئة لم تتحمل ثقل الحمولة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فانقطع ،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233814" w:rsidRDefault="00233814" w:rsidP="0023381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أحمد يجذب الحمولة وهو مطأطىء رأسه وهذا ما جعله غير آمن من السقوط في البئر . </w:t>
            </w:r>
          </w:p>
          <w:p w:rsidR="0010761A" w:rsidRPr="00510FA8" w:rsidRDefault="0010761A" w:rsidP="0010761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</w:t>
            </w:r>
          </w:p>
        </w:tc>
      </w:tr>
      <w:tr w:rsidR="0010761A" w:rsidTr="00DA044D">
        <w:tc>
          <w:tcPr>
            <w:tcW w:w="1099" w:type="dxa"/>
            <w:vMerge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0761A" w:rsidRDefault="00DB441C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الحلول الممكنة لتفادي هذه المشاكل : </w:t>
            </w:r>
          </w:p>
          <w:p w:rsidR="00DB441C" w:rsidRPr="00D942BD" w:rsidRDefault="00DB441C" w:rsidP="00D942BD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نستعمل بكرة ثابتة </w:t>
            </w:r>
            <w:r w:rsidR="00EB0B63">
              <w:rPr>
                <w:rFonts w:asciiTheme="majorBidi" w:hAnsiTheme="majorBidi" w:cstheme="majorBidi" w:hint="cs"/>
                <w:rtl/>
                <w:lang w:bidi="ar-DZ"/>
              </w:rPr>
              <w:t xml:space="preserve">مع استعمال حبل من مادة جيدة </w:t>
            </w:r>
            <w:r w:rsidR="00C1029B">
              <w:rPr>
                <w:rFonts w:asciiTheme="majorBidi" w:hAnsiTheme="majorBidi" w:cstheme="majorBidi" w:hint="cs"/>
                <w:rtl/>
                <w:lang w:bidi="ar-DZ"/>
              </w:rPr>
              <w:t xml:space="preserve">ومتينة </w:t>
            </w: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>.</w:t>
            </w:r>
          </w:p>
          <w:p w:rsidR="00DB441C" w:rsidRDefault="00DB441C" w:rsidP="00DB441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446C0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التبرير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لأن البكرة الثابتة تغير جهة القوة وبالتالي فإن الشخص يجذب الحبل نحو الأسفل وهو مبتعد عن حافة البئر وآمن على نفسه </w:t>
            </w:r>
            <w:r w:rsidR="006A317E">
              <w:rPr>
                <w:rFonts w:asciiTheme="majorBidi" w:hAnsiTheme="majorBidi" w:cstheme="majorBidi" w:hint="cs"/>
                <w:rtl/>
                <w:lang w:bidi="ar-DZ"/>
              </w:rPr>
              <w:t xml:space="preserve">ولكنه يبذل قوة أكبر من ثقل الحمولة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</w:t>
            </w:r>
          </w:p>
          <w:p w:rsidR="00DB441C" w:rsidRPr="00D942BD" w:rsidRDefault="00DB441C" w:rsidP="00D942BD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>نستعمل بكرتين : إحداهما ثابتة والأخرى متحركة .</w:t>
            </w:r>
          </w:p>
          <w:p w:rsidR="00DB441C" w:rsidRPr="00DB441C" w:rsidRDefault="00D942BD" w:rsidP="00DB441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446C0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التبرير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r w:rsidR="00DB441C">
              <w:rPr>
                <w:rFonts w:asciiTheme="majorBidi" w:hAnsiTheme="majorBidi" w:cstheme="majorBidi" w:hint="cs"/>
                <w:rtl/>
                <w:lang w:bidi="ar-DZ"/>
              </w:rPr>
              <w:t xml:space="preserve"> لأن البكرة المتحركة توزع ثقل الحمولة إلى قسمين وبالتالي فإن الشخص يبذل قوة تساوي نصف ثقل الحمولة ولا يحس </w:t>
            </w:r>
            <w:proofErr w:type="gramStart"/>
            <w:r w:rsidR="00DB441C">
              <w:rPr>
                <w:rFonts w:asciiTheme="majorBidi" w:hAnsiTheme="majorBidi" w:cstheme="majorBidi" w:hint="cs"/>
                <w:rtl/>
                <w:lang w:bidi="ar-DZ"/>
              </w:rPr>
              <w:t>بالتعب .</w:t>
            </w:r>
            <w:proofErr w:type="gramEnd"/>
            <w:r w:rsidR="00DB441C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217B6F" w:rsidRDefault="00446C0F" w:rsidP="00D942BD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lang w:bidi="ar-DZ"/>
              </w:rPr>
            </w:pP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>نستعمل مضخة كهربائية</w:t>
            </w:r>
            <w:r w:rsidR="00217B6F"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 أو </w:t>
            </w:r>
            <w:proofErr w:type="gramStart"/>
            <w:r w:rsidR="00217B6F" w:rsidRPr="00D942BD">
              <w:rPr>
                <w:rFonts w:asciiTheme="majorBidi" w:hAnsiTheme="majorBidi" w:cstheme="majorBidi" w:hint="cs"/>
                <w:rtl/>
                <w:lang w:bidi="ar-DZ"/>
              </w:rPr>
              <w:t>يدوية .</w:t>
            </w:r>
            <w:proofErr w:type="gramEnd"/>
          </w:p>
          <w:p w:rsidR="00D942BD" w:rsidRPr="00D942BD" w:rsidRDefault="00D942BD" w:rsidP="00D942BD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446C0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التبرير</w:t>
            </w: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: </w:t>
            </w: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لأن المضخة الكهربائية أو اليدوية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تجذبان الماء </w:t>
            </w:r>
            <w:r w:rsidR="00764E90">
              <w:rPr>
                <w:rFonts w:asciiTheme="majorBidi" w:hAnsiTheme="majorBidi" w:cstheme="majorBidi" w:hint="cs"/>
                <w:rtl/>
                <w:lang w:bidi="ar-DZ"/>
              </w:rPr>
              <w:t>بتدفق كبير و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بدون استعمال الحبل والدلو </w:t>
            </w:r>
            <w:r w:rsidR="00764E90">
              <w:rPr>
                <w:rFonts w:asciiTheme="majorBidi" w:hAnsiTheme="majorBidi" w:cstheme="majorBidi" w:hint="cs"/>
                <w:rtl/>
                <w:lang w:bidi="ar-DZ"/>
              </w:rPr>
              <w:t>و</w:t>
            </w: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تجعل الشخص </w:t>
            </w:r>
            <w:proofErr w:type="spellStart"/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>لايبذل</w:t>
            </w:r>
            <w:proofErr w:type="spellEnd"/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 أي قوة ويكون آمنا على نفسه . </w:t>
            </w:r>
          </w:p>
          <w:p w:rsidR="00DB441C" w:rsidRPr="00510FA8" w:rsidRDefault="00446C0F" w:rsidP="00217B6F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0761A" w:rsidTr="00DA044D">
        <w:tc>
          <w:tcPr>
            <w:tcW w:w="1099" w:type="dxa"/>
            <w:vMerge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0761A" w:rsidRDefault="00A06C48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pict>
                <v:group id="_x0000_s2304" style="position:absolute;left:0;text-align:left;margin-left:172.3pt;margin-top:10.1pt;width:45.2pt;height:147.6pt;z-index:252207616;mso-position-horizontal-relative:text;mso-position-vertical-relative:text" coordorigin="5944,12038" coordsize="904,2952">
                  <v:group id="_x0000_s2293" style="position:absolute;left:5944;top:12038;width:614;height:2082" coordorigin="4345,10816" coordsize="614,2082">
                    <v:group id="_x0000_s2291" style="position:absolute;left:4345;top:12052;width:614;height:846" coordorigin="4345,12052" coordsize="614,846">
                      <v:shape id="_x0000_s2289" type="#_x0000_t8" style="position:absolute;left:4351;top:12434;width:608;height:464" fillcolor="#365f91 [2404]">
                        <v:fill r:id="rId13" o:title="Vague" type="pattern"/>
                      </v:shape>
                      <v:shape id="_x0000_s2290" type="#_x0000_t5" style="position:absolute;left:4345;top:12052;width:608;height:386"/>
                    </v:group>
                    <v:shape id="_x0000_s2292" type="#_x0000_t32" style="position:absolute;left:4640;top:10816;width:0;height:1236;flip:y" o:connectortype="straight"/>
                  </v:group>
                  <v:group id="_x0000_s2303" style="position:absolute;left:6122;top:12106;width:726;height:1196" coordorigin="6122,12106" coordsize="726,1196">
                    <v:group id="_x0000_s2298" style="position:absolute;left:6206;top:12240;width:57;height:1062" coordorigin="6206,12240" coordsize="57,1062">
                      <v:shape id="_x0000_s2295" type="#_x0000_t32" style="position:absolute;left:6239;top:12240;width:0;height:1020;flip:y" o:connectortype="straight">
                        <v:stroke endarrow="block"/>
                      </v:shape>
                      <v:oval id="_x0000_s2297" style="position:absolute;left:6206;top:13245;width:57;height:57" fillcolor="black [3213]"/>
                    </v:group>
                    <v:shape id="_x0000_s2300" type="#_x0000_t202" style="position:absolute;left:6122;top:12106;width:726;height:506" filled="f" stroked="f">
                      <v:textbox>
                        <w:txbxContent>
                          <w:p w:rsidR="00FF7DBA" w:rsidRPr="00FF7DBA" w:rsidRDefault="00A06C48" w:rsidP="00FF7DB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FF7DB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f/s</w:t>
                            </w:r>
                          </w:p>
                        </w:txbxContent>
                      </v:textbox>
                    </v:shape>
                  </v:group>
                  <v:group id="_x0000_s2302" style="position:absolute;left:6106;top:13876;width:614;height:1114" coordorigin="6106,13876" coordsize="614,1114">
                    <v:group id="_x0000_s2299" style="position:absolute;left:6210;top:13876;width:57;height:850" coordorigin="6210,13876" coordsize="57,850">
                      <v:shape id="_x0000_s2294" type="#_x0000_t32" style="position:absolute;left:6249;top:13876;width:0;height:850" o:connectortype="straight">
                        <v:stroke endarrow="block"/>
                      </v:shape>
                      <v:oval id="_x0000_s2296" style="position:absolute;left:6210;top:13884;width:57;height:57" fillcolor="black [3213]"/>
                    </v:group>
                    <v:shape id="_x0000_s2301" type="#_x0000_t202" style="position:absolute;left:6106;top:14484;width:614;height:506" filled="f" stroked="f">
                      <v:textbox>
                        <w:txbxContent>
                          <w:p w:rsidR="00FF7DBA" w:rsidRPr="00FF7DBA" w:rsidRDefault="00A06C48" w:rsidP="00FF7DB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w:pict>
            </w:r>
            <w:r w:rsidR="00217B6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تمثيل القوى المؤثرة على الدلو : </w:t>
            </w: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Default="00217B6F" w:rsidP="00217B6F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  <w:p w:rsidR="00CE7382" w:rsidRDefault="00CE7382" w:rsidP="00CE7382">
            <w:pPr>
              <w:bidi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</w:p>
          <w:p w:rsidR="00BD0978" w:rsidRDefault="00BD0978" w:rsidP="00BD0978">
            <w:pPr>
              <w:bidi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</w:p>
          <w:p w:rsidR="00BF15D6" w:rsidRPr="00510FA8" w:rsidRDefault="00BF15D6" w:rsidP="00BF15D6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0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850"/>
        <w:gridCol w:w="6347"/>
        <w:gridCol w:w="992"/>
        <w:gridCol w:w="883"/>
      </w:tblGrid>
      <w:tr w:rsidR="005D55B4" w:rsidTr="005D55B4">
        <w:trPr>
          <w:trHeight w:val="454"/>
        </w:trPr>
        <w:tc>
          <w:tcPr>
            <w:tcW w:w="10912" w:type="dxa"/>
            <w:gridSpan w:val="5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شبكة التقويم للوضعية الأولى   </w:t>
            </w:r>
          </w:p>
        </w:tc>
      </w:tr>
      <w:tr w:rsidR="005D55B4" w:rsidTr="005D55B4">
        <w:trPr>
          <w:trHeight w:val="340"/>
        </w:trPr>
        <w:tc>
          <w:tcPr>
            <w:tcW w:w="1840" w:type="dxa"/>
            <w:vMerge w:val="restart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المعايير  </w:t>
            </w:r>
          </w:p>
        </w:tc>
        <w:tc>
          <w:tcPr>
            <w:tcW w:w="850" w:type="dxa"/>
            <w:vMerge w:val="restart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السؤال</w:t>
            </w:r>
          </w:p>
        </w:tc>
        <w:tc>
          <w:tcPr>
            <w:tcW w:w="6347" w:type="dxa"/>
            <w:vMerge w:val="restart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المؤشرات </w:t>
            </w:r>
          </w:p>
        </w:tc>
        <w:tc>
          <w:tcPr>
            <w:tcW w:w="1875" w:type="dxa"/>
            <w:gridSpan w:val="2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العلامة </w:t>
            </w:r>
          </w:p>
        </w:tc>
      </w:tr>
      <w:tr w:rsidR="005D55B4" w:rsidTr="005D55B4">
        <w:trPr>
          <w:trHeight w:val="340"/>
        </w:trPr>
        <w:tc>
          <w:tcPr>
            <w:tcW w:w="1840" w:type="dxa"/>
            <w:vMerge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vMerge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347" w:type="dxa"/>
            <w:vMerge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المجزءة</w:t>
            </w:r>
            <w:proofErr w:type="spellEnd"/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الكاملة </w:t>
            </w:r>
          </w:p>
        </w:tc>
      </w:tr>
      <w:tr w:rsidR="005D55B4" w:rsidTr="005D55B4">
        <w:trPr>
          <w:trHeight w:val="1304"/>
        </w:trPr>
        <w:tc>
          <w:tcPr>
            <w:tcW w:w="184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الترجمة السليمة للوضعية</w:t>
            </w:r>
          </w:p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الفهم</w:t>
            </w: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،</w:t>
            </w:r>
            <w:proofErr w:type="gramEnd"/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الوجاهة </w:t>
            </w:r>
            <w:r w:rsidRPr="00300081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850" w:type="dxa"/>
            <w:vAlign w:val="center"/>
          </w:tcPr>
          <w:p w:rsidR="005D55B4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6347" w:type="dxa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يذكر بعض الأسباب المؤدية إلى </w:t>
            </w:r>
            <w:proofErr w:type="spellStart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الإنزلاق</w:t>
            </w:r>
            <w:proofErr w:type="spellEnd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يذكر السبب المؤدي إلى تعثر السيارة في الرمل : طبيعة الرمل </w:t>
            </w:r>
            <w:proofErr w:type="spellStart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المجزءة</w:t>
            </w:r>
            <w:proofErr w:type="spellEnd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hint="cs"/>
                <w:b/>
                <w:bCs/>
                <w:rtl/>
              </w:rPr>
              <w:t>يقدم بعض الحلول لإخراج السيارة من الرمل دون جرها</w:t>
            </w: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5D55B4" w:rsidRPr="00300081" w:rsidRDefault="005D55B4" w:rsidP="005D55B4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883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</w:tc>
      </w:tr>
      <w:tr w:rsidR="005D55B4" w:rsidTr="005D55B4">
        <w:trPr>
          <w:trHeight w:val="1587"/>
        </w:trPr>
        <w:tc>
          <w:tcPr>
            <w:tcW w:w="184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الإستعمال</w:t>
            </w:r>
            <w:proofErr w:type="spellEnd"/>
            <w:r w:rsidRPr="00300081">
              <w:rPr>
                <w:rFonts w:asciiTheme="majorBidi" w:hAnsiTheme="majorBidi" w:cstheme="majorBidi"/>
                <w:b/>
                <w:bCs/>
                <w:rtl/>
              </w:rPr>
              <w:t xml:space="preserve"> السليم لأدوات المادة</w:t>
            </w:r>
          </w:p>
        </w:tc>
        <w:tc>
          <w:tcPr>
            <w:tcW w:w="850" w:type="dxa"/>
            <w:vAlign w:val="center"/>
          </w:tcPr>
          <w:p w:rsidR="005D55B4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</w:rPr>
              <w:t>1</w:t>
            </w:r>
          </w:p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</w:pPr>
          </w:p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</w:rPr>
              <w:t>2</w:t>
            </w:r>
          </w:p>
        </w:tc>
        <w:tc>
          <w:tcPr>
            <w:tcW w:w="6347" w:type="dxa"/>
          </w:tcPr>
          <w:p w:rsidR="005D55B4" w:rsidRPr="00300081" w:rsidRDefault="005D55B4" w:rsidP="005D55B4">
            <w:pPr>
              <w:bidi/>
              <w:rPr>
                <w:b/>
                <w:bCs/>
                <w:rtl/>
              </w:rPr>
            </w:pPr>
          </w:p>
          <w:p w:rsidR="005D55B4" w:rsidRDefault="005D55B4" w:rsidP="005D55B4">
            <w:pPr>
              <w:pStyle w:val="Paragraphedeliste"/>
              <w:numPr>
                <w:ilvl w:val="0"/>
                <w:numId w:val="19"/>
              </w:numPr>
              <w:bidi/>
              <w:rPr>
                <w:b/>
                <w:bCs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يفسر </w:t>
            </w:r>
            <w:r>
              <w:rPr>
                <w:rFonts w:hint="cs"/>
                <w:b/>
                <w:bCs/>
                <w:rtl/>
              </w:rPr>
              <w:t>سبب</w:t>
            </w:r>
            <w:r w:rsidRPr="00300081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00081">
              <w:rPr>
                <w:rFonts w:hint="cs"/>
                <w:b/>
                <w:bCs/>
                <w:rtl/>
              </w:rPr>
              <w:t>الإنزلاق</w:t>
            </w:r>
            <w:proofErr w:type="spellEnd"/>
            <w:r w:rsidRPr="00300081">
              <w:rPr>
                <w:rFonts w:hint="cs"/>
                <w:b/>
                <w:bCs/>
                <w:rtl/>
              </w:rPr>
              <w:t xml:space="preserve"> في الطرقات : يذكر أن </w:t>
            </w:r>
            <w:proofErr w:type="spellStart"/>
            <w:r w:rsidRPr="00300081">
              <w:rPr>
                <w:rFonts w:hint="cs"/>
                <w:b/>
                <w:bCs/>
                <w:rtl/>
              </w:rPr>
              <w:t>الإحتكاك</w:t>
            </w:r>
            <w:proofErr w:type="spellEnd"/>
            <w:r w:rsidRPr="00300081">
              <w:rPr>
                <w:rFonts w:hint="cs"/>
                <w:b/>
                <w:bCs/>
                <w:rtl/>
              </w:rPr>
              <w:t xml:space="preserve"> الملتصق بالأرض ضعيف 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5D55B4" w:rsidRPr="00C23DAC" w:rsidRDefault="005D55B4" w:rsidP="005D55B4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يعطي معلومات صحيحة لتفادي </w:t>
            </w:r>
            <w:proofErr w:type="spellStart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الإنزلاق</w:t>
            </w:r>
            <w:proofErr w:type="spellEnd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</w:p>
          <w:p w:rsidR="005D55B4" w:rsidRPr="004E2EDE" w:rsidRDefault="005D55B4" w:rsidP="005D55B4">
            <w:pPr>
              <w:pStyle w:val="Paragraphedeliste"/>
              <w:numPr>
                <w:ilvl w:val="0"/>
                <w:numId w:val="1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يفسر </w:t>
            </w:r>
            <w:r>
              <w:rPr>
                <w:rFonts w:hint="cs"/>
                <w:b/>
                <w:bCs/>
                <w:rtl/>
              </w:rPr>
              <w:t xml:space="preserve">سبب تعثر السيارة في الرمل ( </w:t>
            </w:r>
            <w:proofErr w:type="spellStart"/>
            <w:r>
              <w:rPr>
                <w:rFonts w:hint="cs"/>
                <w:b/>
                <w:bCs/>
                <w:rtl/>
              </w:rPr>
              <w:t>الإحتكاك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المساعد معدوم</w:t>
            </w:r>
            <w:r w:rsidRPr="0030008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5D55B4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83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</w:tc>
      </w:tr>
      <w:tr w:rsidR="005D55B4" w:rsidTr="005D55B4">
        <w:trPr>
          <w:trHeight w:val="1247"/>
        </w:trPr>
        <w:tc>
          <w:tcPr>
            <w:tcW w:w="184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إنسجام</w:t>
            </w:r>
            <w:proofErr w:type="spellEnd"/>
            <w:r w:rsidRPr="00300081">
              <w:rPr>
                <w:rFonts w:asciiTheme="majorBidi" w:hAnsiTheme="majorBidi" w:cstheme="majorBidi"/>
                <w:b/>
                <w:bCs/>
                <w:rtl/>
              </w:rPr>
              <w:t xml:space="preserve"> الإجابة</w:t>
            </w:r>
          </w:p>
        </w:tc>
        <w:tc>
          <w:tcPr>
            <w:tcW w:w="85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كل الأسئلة </w:t>
            </w:r>
          </w:p>
        </w:tc>
        <w:tc>
          <w:tcPr>
            <w:tcW w:w="6347" w:type="dxa"/>
          </w:tcPr>
          <w:p w:rsidR="005D55B4" w:rsidRPr="00300081" w:rsidRDefault="005D55B4" w:rsidP="005D55B4">
            <w:pPr>
              <w:bidi/>
              <w:rPr>
                <w:b/>
                <w:bCs/>
                <w:rtl/>
                <w:lang w:bidi="ar-DZ"/>
              </w:rPr>
            </w:pP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دقة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الإجابة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التعبير بلغة علمية سليمة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التسلسل المنطقي للأفكار</w:t>
            </w:r>
          </w:p>
        </w:tc>
        <w:tc>
          <w:tcPr>
            <w:tcW w:w="992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</w:tc>
        <w:tc>
          <w:tcPr>
            <w:tcW w:w="883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</w:tc>
      </w:tr>
      <w:tr w:rsidR="005D55B4" w:rsidTr="005D55B4">
        <w:trPr>
          <w:trHeight w:val="1531"/>
        </w:trPr>
        <w:tc>
          <w:tcPr>
            <w:tcW w:w="184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الإتقان </w:t>
            </w:r>
          </w:p>
        </w:tc>
        <w:tc>
          <w:tcPr>
            <w:tcW w:w="85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كل الأسئلة </w:t>
            </w:r>
          </w:p>
        </w:tc>
        <w:tc>
          <w:tcPr>
            <w:tcW w:w="6347" w:type="dxa"/>
          </w:tcPr>
          <w:p w:rsidR="005D55B4" w:rsidRPr="00300081" w:rsidRDefault="005D55B4" w:rsidP="005D55B4">
            <w:pPr>
              <w:bidi/>
              <w:rPr>
                <w:b/>
                <w:bCs/>
                <w:rtl/>
              </w:rPr>
            </w:pP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وضوح الخط </w:t>
            </w:r>
            <w:proofErr w:type="gramStart"/>
            <w:r w:rsidRPr="00300081">
              <w:rPr>
                <w:rFonts w:hint="cs"/>
                <w:b/>
                <w:bCs/>
                <w:rtl/>
              </w:rPr>
              <w:t>والرسم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تنظيم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الفقرات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نظافة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الورقة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الإبداع في الإجابة</w:t>
            </w:r>
          </w:p>
        </w:tc>
        <w:tc>
          <w:tcPr>
            <w:tcW w:w="992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</w:p>
        </w:tc>
        <w:tc>
          <w:tcPr>
            <w:tcW w:w="883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1.25</w:t>
            </w:r>
          </w:p>
        </w:tc>
      </w:tr>
    </w:tbl>
    <w:p w:rsidR="005D55B4" w:rsidRDefault="005D55B4" w:rsidP="005D55B4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D55B4" w:rsidRDefault="005D55B4" w:rsidP="005D55B4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873"/>
        <w:gridCol w:w="6313"/>
        <w:gridCol w:w="1112"/>
        <w:gridCol w:w="882"/>
      </w:tblGrid>
      <w:tr w:rsidR="00165888" w:rsidTr="00DD53CE">
        <w:trPr>
          <w:trHeight w:val="454"/>
        </w:trPr>
        <w:tc>
          <w:tcPr>
            <w:tcW w:w="10988" w:type="dxa"/>
            <w:gridSpan w:val="5"/>
            <w:vAlign w:val="center"/>
          </w:tcPr>
          <w:p w:rsidR="00165888" w:rsidRPr="00643F2F" w:rsidRDefault="00165888" w:rsidP="00823E6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شبكة التقويم للوضعية </w:t>
            </w:r>
            <w:r w:rsidR="00823E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الثانية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A516F" w:rsidTr="001655D5">
        <w:trPr>
          <w:trHeight w:val="340"/>
        </w:trPr>
        <w:tc>
          <w:tcPr>
            <w:tcW w:w="1808" w:type="dxa"/>
            <w:vMerge w:val="restart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المعايير  </w:t>
            </w:r>
          </w:p>
        </w:tc>
        <w:tc>
          <w:tcPr>
            <w:tcW w:w="873" w:type="dxa"/>
            <w:vMerge w:val="restart"/>
            <w:vAlign w:val="center"/>
          </w:tcPr>
          <w:p w:rsidR="005A516F" w:rsidRPr="00643F2F" w:rsidRDefault="005A516F" w:rsidP="00840C05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السؤال</w:t>
            </w:r>
          </w:p>
        </w:tc>
        <w:tc>
          <w:tcPr>
            <w:tcW w:w="6313" w:type="dxa"/>
            <w:vMerge w:val="restart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المؤشرات </w:t>
            </w:r>
          </w:p>
        </w:tc>
        <w:tc>
          <w:tcPr>
            <w:tcW w:w="1994" w:type="dxa"/>
            <w:gridSpan w:val="2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العلامة </w:t>
            </w:r>
          </w:p>
        </w:tc>
      </w:tr>
      <w:tr w:rsidR="005A516F" w:rsidTr="001655D5">
        <w:trPr>
          <w:trHeight w:val="340"/>
        </w:trPr>
        <w:tc>
          <w:tcPr>
            <w:tcW w:w="1808" w:type="dxa"/>
            <w:vMerge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73" w:type="dxa"/>
            <w:vMerge/>
            <w:vAlign w:val="center"/>
          </w:tcPr>
          <w:p w:rsidR="005A516F" w:rsidRPr="00643F2F" w:rsidRDefault="005A516F" w:rsidP="00840C05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313" w:type="dxa"/>
            <w:vMerge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12" w:type="dxa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المجزءة</w:t>
            </w:r>
            <w:proofErr w:type="spellEnd"/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الكاملة </w:t>
            </w:r>
          </w:p>
        </w:tc>
      </w:tr>
      <w:tr w:rsidR="00DC30D9" w:rsidTr="001655D5">
        <w:trPr>
          <w:trHeight w:val="1304"/>
        </w:trPr>
        <w:tc>
          <w:tcPr>
            <w:tcW w:w="1808" w:type="dxa"/>
            <w:vAlign w:val="center"/>
          </w:tcPr>
          <w:p w:rsidR="00DC30D9" w:rsidRPr="00300081" w:rsidRDefault="00DC30D9" w:rsidP="00DC30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الترجمة السليمة للوضعية</w:t>
            </w:r>
          </w:p>
          <w:p w:rsidR="00DC30D9" w:rsidRPr="00300081" w:rsidRDefault="00DC30D9" w:rsidP="00DC30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0D14D3"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الفهم</w:t>
            </w:r>
            <w:r w:rsidR="000D14D3"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،</w:t>
            </w:r>
            <w:proofErr w:type="gramEnd"/>
            <w:r w:rsidR="000D14D3"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الوجاهة </w:t>
            </w:r>
            <w:r w:rsidRPr="00300081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873" w:type="dxa"/>
            <w:vAlign w:val="center"/>
          </w:tcPr>
          <w:p w:rsidR="00DC30D9" w:rsidRDefault="00553D5B" w:rsidP="00840C05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865F99"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  <w:p w:rsidR="00585909" w:rsidRPr="00300081" w:rsidRDefault="00585909" w:rsidP="0058590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</w:p>
          <w:p w:rsidR="00865F99" w:rsidRPr="00300081" w:rsidRDefault="00865F99" w:rsidP="00865F9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6313" w:type="dxa"/>
          </w:tcPr>
          <w:p w:rsidR="00530EC5" w:rsidRPr="00300081" w:rsidRDefault="00530EC5" w:rsidP="00643F2F">
            <w:p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594E6C" w:rsidRPr="00300081" w:rsidRDefault="00594E6C" w:rsidP="00AA337B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يذكر </w:t>
            </w:r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أن الثقل هو أحد الأسباب المؤدية إلى التعب .</w:t>
            </w:r>
          </w:p>
          <w:p w:rsidR="00AA337B" w:rsidRPr="00AA337B" w:rsidRDefault="00594E6C" w:rsidP="00AA337B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يذكر </w:t>
            </w:r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أن </w:t>
            </w:r>
            <w:proofErr w:type="spellStart"/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إحتكاك</w:t>
            </w:r>
            <w:proofErr w:type="spellEnd"/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الحبل </w:t>
            </w:r>
            <w:r w:rsidR="00BD097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وثقل الحمولة </w:t>
            </w:r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هو أحد أسباب انقطاع الحبل .</w:t>
            </w:r>
          </w:p>
          <w:p w:rsidR="00AA337B" w:rsidRPr="00AA337B" w:rsidRDefault="00AA337B" w:rsidP="009C2897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 xml:space="preserve">يذكر أن طأطأة الرأس هي أحد الأسباب المؤدية </w:t>
            </w:r>
            <w:r w:rsidR="009C2897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655D5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 xml:space="preserve">خوف </w:t>
            </w:r>
            <w:r w:rsidR="001655D5">
              <w:rPr>
                <w:rFonts w:hint="cs"/>
                <w:b/>
                <w:bCs/>
                <w:rtl/>
              </w:rPr>
              <w:t xml:space="preserve">من </w:t>
            </w:r>
            <w:r>
              <w:rPr>
                <w:rFonts w:hint="cs"/>
                <w:b/>
                <w:bCs/>
                <w:rtl/>
              </w:rPr>
              <w:t xml:space="preserve">السقوط في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البئر </w:t>
            </w:r>
            <w:r w:rsidR="001655D5">
              <w:rPr>
                <w:rFonts w:hint="cs"/>
                <w:b/>
                <w:bCs/>
                <w:rtl/>
              </w:rPr>
              <w:t>.</w:t>
            </w:r>
            <w:proofErr w:type="gramEnd"/>
          </w:p>
          <w:p w:rsidR="00597405" w:rsidRPr="00300081" w:rsidRDefault="00AA337B" w:rsidP="00AA337B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 xml:space="preserve">يعطي حلا مناسبا يعالج هذه </w:t>
            </w:r>
            <w:proofErr w:type="gramStart"/>
            <w:r>
              <w:rPr>
                <w:rFonts w:hint="cs"/>
                <w:b/>
                <w:bCs/>
                <w:rtl/>
              </w:rPr>
              <w:t>المشاكل .</w:t>
            </w:r>
            <w:proofErr w:type="gramEnd"/>
            <w:r w:rsidR="00594E6C"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97405"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300081" w:rsidRPr="00300081" w:rsidRDefault="00300081" w:rsidP="003000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300081" w:rsidRPr="00300081" w:rsidRDefault="00823E63" w:rsidP="00300081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  <w:p w:rsidR="00B85008" w:rsidRPr="00300081" w:rsidRDefault="00823E63" w:rsidP="00B85008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  <w:p w:rsidR="00B85008" w:rsidRDefault="00823E63" w:rsidP="00B85008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  <w:p w:rsidR="00AA337B" w:rsidRPr="00300081" w:rsidRDefault="00823E63" w:rsidP="00AA337B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1.25</w:t>
            </w:r>
          </w:p>
          <w:p w:rsidR="00300081" w:rsidRPr="00300081" w:rsidRDefault="00300081" w:rsidP="00C23DAC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882" w:type="dxa"/>
            <w:vAlign w:val="center"/>
          </w:tcPr>
          <w:p w:rsidR="00DC30D9" w:rsidRPr="00300081" w:rsidRDefault="00823E63" w:rsidP="00823E6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3.5</w:t>
            </w:r>
          </w:p>
        </w:tc>
      </w:tr>
      <w:tr w:rsidR="00DC30D9" w:rsidTr="001655D5">
        <w:trPr>
          <w:trHeight w:val="1587"/>
        </w:trPr>
        <w:tc>
          <w:tcPr>
            <w:tcW w:w="1808" w:type="dxa"/>
            <w:vAlign w:val="center"/>
          </w:tcPr>
          <w:p w:rsidR="00DC30D9" w:rsidRPr="00300081" w:rsidRDefault="00DC30D9" w:rsidP="0030008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الإستعمال</w:t>
            </w:r>
            <w:proofErr w:type="spellEnd"/>
            <w:r w:rsidRPr="00300081">
              <w:rPr>
                <w:rFonts w:asciiTheme="majorBidi" w:hAnsiTheme="majorBidi" w:cstheme="majorBidi"/>
                <w:b/>
                <w:bCs/>
                <w:rtl/>
              </w:rPr>
              <w:t xml:space="preserve"> السليم لأدوات المادة</w:t>
            </w:r>
          </w:p>
        </w:tc>
        <w:tc>
          <w:tcPr>
            <w:tcW w:w="873" w:type="dxa"/>
            <w:vAlign w:val="center"/>
          </w:tcPr>
          <w:p w:rsidR="00553D5B" w:rsidRPr="00300081" w:rsidRDefault="00553D5B" w:rsidP="001972E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="00865F99"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</w:rPr>
              <w:t>2</w:t>
            </w:r>
          </w:p>
        </w:tc>
        <w:tc>
          <w:tcPr>
            <w:tcW w:w="6313" w:type="dxa"/>
          </w:tcPr>
          <w:p w:rsidR="00530EC5" w:rsidRPr="00300081" w:rsidRDefault="00530EC5" w:rsidP="00594E6C">
            <w:pPr>
              <w:bidi/>
              <w:rPr>
                <w:b/>
                <w:bCs/>
                <w:rtl/>
              </w:rPr>
            </w:pPr>
          </w:p>
          <w:p w:rsidR="00594E6C" w:rsidRDefault="00AA337B" w:rsidP="004E2EDE">
            <w:pPr>
              <w:pStyle w:val="Paragraphedeliste"/>
              <w:numPr>
                <w:ilvl w:val="0"/>
                <w:numId w:val="19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يبرر الحل الذي اقترحه .</w:t>
            </w:r>
          </w:p>
          <w:p w:rsidR="006A2B75" w:rsidRDefault="006A2B75" w:rsidP="006A2B75">
            <w:pPr>
              <w:pStyle w:val="Paragraphedeliste"/>
              <w:bidi/>
              <w:ind w:left="360"/>
              <w:rPr>
                <w:b/>
                <w:bCs/>
              </w:rPr>
            </w:pPr>
          </w:p>
          <w:p w:rsidR="001B7C8C" w:rsidRPr="00C23DAC" w:rsidRDefault="00AA337B" w:rsidP="00C23DAC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يمثل القوى المؤثرة على الحبل مع الترميز لها . </w:t>
            </w:r>
          </w:p>
          <w:p w:rsidR="00597405" w:rsidRPr="00AA337B" w:rsidRDefault="00597405" w:rsidP="00AA337B">
            <w:pPr>
              <w:bidi/>
              <w:rPr>
                <w:b/>
                <w:bCs/>
                <w:rtl/>
              </w:rPr>
            </w:pPr>
          </w:p>
        </w:tc>
        <w:tc>
          <w:tcPr>
            <w:tcW w:w="1112" w:type="dxa"/>
            <w:vAlign w:val="center"/>
          </w:tcPr>
          <w:p w:rsidR="00B85008" w:rsidRDefault="004E2EDE" w:rsidP="00B85008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6A2B75" w:rsidRDefault="006A2B75" w:rsidP="006A2B75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4E2EDE" w:rsidRPr="00300081" w:rsidRDefault="00823E63" w:rsidP="00AA337B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0.75+0.75</w:t>
            </w:r>
          </w:p>
        </w:tc>
        <w:tc>
          <w:tcPr>
            <w:tcW w:w="882" w:type="dxa"/>
            <w:vAlign w:val="center"/>
          </w:tcPr>
          <w:p w:rsidR="00DC30D9" w:rsidRPr="00300081" w:rsidRDefault="00823E63" w:rsidP="00DC30D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2.5</w:t>
            </w:r>
          </w:p>
        </w:tc>
      </w:tr>
      <w:tr w:rsidR="00DC30D9" w:rsidTr="001655D5">
        <w:trPr>
          <w:trHeight w:val="1247"/>
        </w:trPr>
        <w:tc>
          <w:tcPr>
            <w:tcW w:w="1808" w:type="dxa"/>
            <w:vAlign w:val="center"/>
          </w:tcPr>
          <w:p w:rsidR="00DC30D9" w:rsidRPr="00300081" w:rsidRDefault="00DC30D9" w:rsidP="00DC30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إنسجام</w:t>
            </w:r>
            <w:proofErr w:type="spellEnd"/>
            <w:r w:rsidRPr="00300081">
              <w:rPr>
                <w:rFonts w:asciiTheme="majorBidi" w:hAnsiTheme="majorBidi" w:cstheme="majorBidi"/>
                <w:b/>
                <w:bCs/>
                <w:rtl/>
              </w:rPr>
              <w:t xml:space="preserve"> الإجابة</w:t>
            </w:r>
          </w:p>
        </w:tc>
        <w:tc>
          <w:tcPr>
            <w:tcW w:w="873" w:type="dxa"/>
            <w:vAlign w:val="center"/>
          </w:tcPr>
          <w:p w:rsidR="00DC30D9" w:rsidRPr="00300081" w:rsidRDefault="00840C05" w:rsidP="00840C05">
            <w:pPr>
              <w:bidi/>
              <w:jc w:val="center"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كل الأسئلة </w:t>
            </w:r>
          </w:p>
        </w:tc>
        <w:tc>
          <w:tcPr>
            <w:tcW w:w="6313" w:type="dxa"/>
          </w:tcPr>
          <w:p w:rsidR="009F7912" w:rsidRPr="00300081" w:rsidRDefault="009F7912" w:rsidP="00567A31">
            <w:pPr>
              <w:bidi/>
              <w:rPr>
                <w:b/>
                <w:bCs/>
                <w:rtl/>
                <w:lang w:bidi="ar-DZ"/>
              </w:rPr>
            </w:pPr>
          </w:p>
          <w:p w:rsidR="009F7912" w:rsidRPr="00300081" w:rsidRDefault="001D6EFD" w:rsidP="00567A31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دقة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الإجابة</w:t>
            </w:r>
          </w:p>
          <w:p w:rsidR="009F7912" w:rsidRPr="00300081" w:rsidRDefault="001D6EFD" w:rsidP="00567A31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التعبير بلغة علمية سليمة</w:t>
            </w:r>
          </w:p>
          <w:p w:rsidR="00DC30D9" w:rsidRPr="00300081" w:rsidRDefault="001D6EFD" w:rsidP="00567A31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التسلسل المنطقي للأفكار</w:t>
            </w:r>
          </w:p>
        </w:tc>
        <w:tc>
          <w:tcPr>
            <w:tcW w:w="1112" w:type="dxa"/>
            <w:vAlign w:val="center"/>
          </w:tcPr>
          <w:p w:rsidR="00304E4F" w:rsidRPr="00300081" w:rsidRDefault="003B7893" w:rsidP="00304E4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</w:tc>
        <w:tc>
          <w:tcPr>
            <w:tcW w:w="882" w:type="dxa"/>
            <w:vAlign w:val="center"/>
          </w:tcPr>
          <w:p w:rsidR="00DC30D9" w:rsidRPr="00300081" w:rsidRDefault="003B7893" w:rsidP="00DC30D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</w:tc>
      </w:tr>
      <w:tr w:rsidR="001D6EFD" w:rsidTr="001655D5">
        <w:trPr>
          <w:trHeight w:val="1531"/>
        </w:trPr>
        <w:tc>
          <w:tcPr>
            <w:tcW w:w="1808" w:type="dxa"/>
            <w:vAlign w:val="center"/>
          </w:tcPr>
          <w:p w:rsidR="001D6EFD" w:rsidRPr="00300081" w:rsidRDefault="001D6EFD" w:rsidP="00DC30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الإتقان </w:t>
            </w:r>
          </w:p>
        </w:tc>
        <w:tc>
          <w:tcPr>
            <w:tcW w:w="873" w:type="dxa"/>
            <w:vAlign w:val="center"/>
          </w:tcPr>
          <w:p w:rsidR="001D6EFD" w:rsidRPr="00300081" w:rsidRDefault="00840C05" w:rsidP="00840C05">
            <w:pPr>
              <w:bidi/>
              <w:jc w:val="center"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كل الأسئلة </w:t>
            </w:r>
          </w:p>
        </w:tc>
        <w:tc>
          <w:tcPr>
            <w:tcW w:w="6313" w:type="dxa"/>
          </w:tcPr>
          <w:p w:rsidR="00304E4F" w:rsidRPr="00300081" w:rsidRDefault="00304E4F" w:rsidP="001D6EFD">
            <w:pPr>
              <w:bidi/>
              <w:rPr>
                <w:b/>
                <w:bCs/>
                <w:rtl/>
              </w:rPr>
            </w:pPr>
          </w:p>
          <w:p w:rsidR="001D6EFD" w:rsidRPr="00300081" w:rsidRDefault="001D6EFD" w:rsidP="009F7912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وضوح الخط </w:t>
            </w:r>
            <w:proofErr w:type="gramStart"/>
            <w:r w:rsidRPr="00300081">
              <w:rPr>
                <w:rFonts w:hint="cs"/>
                <w:b/>
                <w:bCs/>
                <w:rtl/>
              </w:rPr>
              <w:t>والرسم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</w:t>
            </w:r>
          </w:p>
          <w:p w:rsidR="001D6EFD" w:rsidRPr="00300081" w:rsidRDefault="001D6EFD" w:rsidP="009F7912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تنظيم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الفقرات </w:t>
            </w:r>
          </w:p>
          <w:p w:rsidR="001D6EFD" w:rsidRPr="00300081" w:rsidRDefault="001D6EFD" w:rsidP="009F7912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نظافة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الورقة </w:t>
            </w:r>
          </w:p>
          <w:p w:rsidR="001D6EFD" w:rsidRPr="00300081" w:rsidRDefault="00BA37A4" w:rsidP="009F7912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الإ</w:t>
            </w:r>
            <w:r w:rsidR="001D6EFD" w:rsidRPr="00300081">
              <w:rPr>
                <w:rFonts w:hint="cs"/>
                <w:b/>
                <w:bCs/>
                <w:rtl/>
              </w:rPr>
              <w:t>بداع في الإجابة</w:t>
            </w:r>
          </w:p>
        </w:tc>
        <w:tc>
          <w:tcPr>
            <w:tcW w:w="1112" w:type="dxa"/>
            <w:vAlign w:val="center"/>
          </w:tcPr>
          <w:p w:rsidR="00304E4F" w:rsidRPr="00300081" w:rsidRDefault="003B7893" w:rsidP="00304E4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</w:p>
        </w:tc>
        <w:tc>
          <w:tcPr>
            <w:tcW w:w="882" w:type="dxa"/>
            <w:vAlign w:val="center"/>
          </w:tcPr>
          <w:p w:rsidR="001D6EFD" w:rsidRPr="00300081" w:rsidRDefault="003B7893" w:rsidP="00DC30D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1.25</w:t>
            </w:r>
          </w:p>
        </w:tc>
      </w:tr>
    </w:tbl>
    <w:p w:rsidR="002F7017" w:rsidRPr="004555B6" w:rsidRDefault="002F7017" w:rsidP="002F7017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A1739" w:rsidRDefault="00BA1739" w:rsidP="004555B6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0B4C11" w:rsidRDefault="000B4C11" w:rsidP="000B4C11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0B4C11" w:rsidRPr="004555B6" w:rsidRDefault="000B4C11" w:rsidP="00A06C48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0B4C11" w:rsidRPr="004555B6" w:rsidSect="004B189F"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15"/>
    <w:multiLevelType w:val="hybridMultilevel"/>
    <w:tmpl w:val="B890E4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31431"/>
    <w:multiLevelType w:val="hybridMultilevel"/>
    <w:tmpl w:val="94C6F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251EB"/>
    <w:multiLevelType w:val="hybridMultilevel"/>
    <w:tmpl w:val="5FB632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D2571"/>
    <w:multiLevelType w:val="hybridMultilevel"/>
    <w:tmpl w:val="2A3A4A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243"/>
    <w:multiLevelType w:val="hybridMultilevel"/>
    <w:tmpl w:val="C42202BA"/>
    <w:lvl w:ilvl="0" w:tplc="EB605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D05B8"/>
    <w:multiLevelType w:val="hybridMultilevel"/>
    <w:tmpl w:val="054475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0625F"/>
    <w:multiLevelType w:val="hybridMultilevel"/>
    <w:tmpl w:val="269469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120058"/>
    <w:multiLevelType w:val="hybridMultilevel"/>
    <w:tmpl w:val="41E20ED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1A1E5F"/>
    <w:multiLevelType w:val="hybridMultilevel"/>
    <w:tmpl w:val="9FE6A8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B3392"/>
    <w:multiLevelType w:val="hybridMultilevel"/>
    <w:tmpl w:val="422C19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D3375"/>
    <w:multiLevelType w:val="hybridMultilevel"/>
    <w:tmpl w:val="AA5CFA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74E8C"/>
    <w:multiLevelType w:val="hybridMultilevel"/>
    <w:tmpl w:val="C61EF09E"/>
    <w:lvl w:ilvl="0" w:tplc="4E72DF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1352F"/>
    <w:multiLevelType w:val="hybridMultilevel"/>
    <w:tmpl w:val="0D56E0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754B7F"/>
    <w:multiLevelType w:val="hybridMultilevel"/>
    <w:tmpl w:val="3934EC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826BD"/>
    <w:multiLevelType w:val="hybridMultilevel"/>
    <w:tmpl w:val="A88EE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53653"/>
    <w:multiLevelType w:val="hybridMultilevel"/>
    <w:tmpl w:val="7542F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11258E"/>
    <w:multiLevelType w:val="hybridMultilevel"/>
    <w:tmpl w:val="D3DAE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37EBB"/>
    <w:multiLevelType w:val="hybridMultilevel"/>
    <w:tmpl w:val="21ECE0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3A6252"/>
    <w:multiLevelType w:val="hybridMultilevel"/>
    <w:tmpl w:val="4014A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368A5"/>
    <w:multiLevelType w:val="hybridMultilevel"/>
    <w:tmpl w:val="90F8E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864F57"/>
    <w:multiLevelType w:val="hybridMultilevel"/>
    <w:tmpl w:val="156C52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6"/>
  </w:num>
  <w:num w:numId="6">
    <w:abstractNumId w:val="19"/>
  </w:num>
  <w:num w:numId="7">
    <w:abstractNumId w:val="1"/>
  </w:num>
  <w:num w:numId="8">
    <w:abstractNumId w:val="8"/>
  </w:num>
  <w:num w:numId="9">
    <w:abstractNumId w:val="15"/>
  </w:num>
  <w:num w:numId="10">
    <w:abstractNumId w:val="14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0"/>
  </w:num>
  <w:num w:numId="17">
    <w:abstractNumId w:val="12"/>
  </w:num>
  <w:num w:numId="18">
    <w:abstractNumId w:val="20"/>
  </w:num>
  <w:num w:numId="19">
    <w:abstractNumId w:val="13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25D3"/>
    <w:rsid w:val="00006BDF"/>
    <w:rsid w:val="0000740B"/>
    <w:rsid w:val="000126E4"/>
    <w:rsid w:val="00012AD3"/>
    <w:rsid w:val="00015A1F"/>
    <w:rsid w:val="0003069E"/>
    <w:rsid w:val="00043C2E"/>
    <w:rsid w:val="000459B6"/>
    <w:rsid w:val="00046A28"/>
    <w:rsid w:val="000566E4"/>
    <w:rsid w:val="0006410E"/>
    <w:rsid w:val="0006463D"/>
    <w:rsid w:val="00064924"/>
    <w:rsid w:val="00066B38"/>
    <w:rsid w:val="00077919"/>
    <w:rsid w:val="00082996"/>
    <w:rsid w:val="0008594E"/>
    <w:rsid w:val="00086066"/>
    <w:rsid w:val="00086DF4"/>
    <w:rsid w:val="00090350"/>
    <w:rsid w:val="00091F3A"/>
    <w:rsid w:val="000A5204"/>
    <w:rsid w:val="000B1771"/>
    <w:rsid w:val="000B3403"/>
    <w:rsid w:val="000B4C11"/>
    <w:rsid w:val="000C456E"/>
    <w:rsid w:val="000D0F99"/>
    <w:rsid w:val="000D14D3"/>
    <w:rsid w:val="000E7026"/>
    <w:rsid w:val="000F66E5"/>
    <w:rsid w:val="0010761A"/>
    <w:rsid w:val="00115AFA"/>
    <w:rsid w:val="001166CB"/>
    <w:rsid w:val="00117932"/>
    <w:rsid w:val="001220E3"/>
    <w:rsid w:val="00122205"/>
    <w:rsid w:val="00125D10"/>
    <w:rsid w:val="00136F7F"/>
    <w:rsid w:val="00143E75"/>
    <w:rsid w:val="0014670A"/>
    <w:rsid w:val="00146C60"/>
    <w:rsid w:val="00150C0B"/>
    <w:rsid w:val="00151946"/>
    <w:rsid w:val="0015201C"/>
    <w:rsid w:val="001639DF"/>
    <w:rsid w:val="001655D5"/>
    <w:rsid w:val="00165888"/>
    <w:rsid w:val="00170472"/>
    <w:rsid w:val="00177A09"/>
    <w:rsid w:val="0018071E"/>
    <w:rsid w:val="001909B1"/>
    <w:rsid w:val="001972EA"/>
    <w:rsid w:val="001A1DCE"/>
    <w:rsid w:val="001A7ECF"/>
    <w:rsid w:val="001B1DEF"/>
    <w:rsid w:val="001B3018"/>
    <w:rsid w:val="001B7C8C"/>
    <w:rsid w:val="001C2500"/>
    <w:rsid w:val="001C6714"/>
    <w:rsid w:val="001C7466"/>
    <w:rsid w:val="001D522E"/>
    <w:rsid w:val="001D6EFD"/>
    <w:rsid w:val="001E6341"/>
    <w:rsid w:val="001E7B5B"/>
    <w:rsid w:val="001F5DC9"/>
    <w:rsid w:val="001F7A43"/>
    <w:rsid w:val="00206CAC"/>
    <w:rsid w:val="002127DD"/>
    <w:rsid w:val="00217B6F"/>
    <w:rsid w:val="002213AD"/>
    <w:rsid w:val="0022646E"/>
    <w:rsid w:val="002268C9"/>
    <w:rsid w:val="00226D0F"/>
    <w:rsid w:val="00233814"/>
    <w:rsid w:val="0023712F"/>
    <w:rsid w:val="0024071B"/>
    <w:rsid w:val="002561E7"/>
    <w:rsid w:val="00260B9F"/>
    <w:rsid w:val="00264F29"/>
    <w:rsid w:val="00275271"/>
    <w:rsid w:val="002847B7"/>
    <w:rsid w:val="0029632B"/>
    <w:rsid w:val="002A118C"/>
    <w:rsid w:val="002B2F50"/>
    <w:rsid w:val="002C0F97"/>
    <w:rsid w:val="002C2520"/>
    <w:rsid w:val="002C34A7"/>
    <w:rsid w:val="002D6B29"/>
    <w:rsid w:val="002D6D88"/>
    <w:rsid w:val="002E00C7"/>
    <w:rsid w:val="002F3E37"/>
    <w:rsid w:val="002F6504"/>
    <w:rsid w:val="002F7017"/>
    <w:rsid w:val="00300081"/>
    <w:rsid w:val="00304E4F"/>
    <w:rsid w:val="0031530E"/>
    <w:rsid w:val="0032432D"/>
    <w:rsid w:val="00325EE2"/>
    <w:rsid w:val="00327426"/>
    <w:rsid w:val="00334E15"/>
    <w:rsid w:val="00340D18"/>
    <w:rsid w:val="003509E1"/>
    <w:rsid w:val="00355519"/>
    <w:rsid w:val="0036381D"/>
    <w:rsid w:val="00370DD3"/>
    <w:rsid w:val="00377DDE"/>
    <w:rsid w:val="00383F38"/>
    <w:rsid w:val="003A0BBC"/>
    <w:rsid w:val="003A4B03"/>
    <w:rsid w:val="003B7893"/>
    <w:rsid w:val="003C0176"/>
    <w:rsid w:val="003C0FA9"/>
    <w:rsid w:val="003C2079"/>
    <w:rsid w:val="003C44A8"/>
    <w:rsid w:val="003C5397"/>
    <w:rsid w:val="003C5E42"/>
    <w:rsid w:val="003D0E4B"/>
    <w:rsid w:val="003D1090"/>
    <w:rsid w:val="003D318C"/>
    <w:rsid w:val="003D677C"/>
    <w:rsid w:val="003F0115"/>
    <w:rsid w:val="003F5319"/>
    <w:rsid w:val="00404226"/>
    <w:rsid w:val="00446C0F"/>
    <w:rsid w:val="0045152D"/>
    <w:rsid w:val="00451D9A"/>
    <w:rsid w:val="004555B6"/>
    <w:rsid w:val="00465A01"/>
    <w:rsid w:val="00472869"/>
    <w:rsid w:val="00472DE6"/>
    <w:rsid w:val="004807EE"/>
    <w:rsid w:val="004836A2"/>
    <w:rsid w:val="0048476B"/>
    <w:rsid w:val="00487605"/>
    <w:rsid w:val="0049027B"/>
    <w:rsid w:val="00493A90"/>
    <w:rsid w:val="00495C9A"/>
    <w:rsid w:val="004A4274"/>
    <w:rsid w:val="004B189F"/>
    <w:rsid w:val="004B4419"/>
    <w:rsid w:val="004B4CAF"/>
    <w:rsid w:val="004B4EF4"/>
    <w:rsid w:val="004C1DC4"/>
    <w:rsid w:val="004C7726"/>
    <w:rsid w:val="004D0870"/>
    <w:rsid w:val="004D6BA2"/>
    <w:rsid w:val="004E2EDE"/>
    <w:rsid w:val="004F4AB7"/>
    <w:rsid w:val="00501BEF"/>
    <w:rsid w:val="00503AAD"/>
    <w:rsid w:val="00504786"/>
    <w:rsid w:val="00510FA8"/>
    <w:rsid w:val="005229BB"/>
    <w:rsid w:val="00530EC5"/>
    <w:rsid w:val="00535312"/>
    <w:rsid w:val="00544F77"/>
    <w:rsid w:val="0055312D"/>
    <w:rsid w:val="00553D5B"/>
    <w:rsid w:val="00563020"/>
    <w:rsid w:val="00567A31"/>
    <w:rsid w:val="005718CD"/>
    <w:rsid w:val="005767E1"/>
    <w:rsid w:val="00583096"/>
    <w:rsid w:val="00585909"/>
    <w:rsid w:val="00594E6C"/>
    <w:rsid w:val="00597405"/>
    <w:rsid w:val="005A2487"/>
    <w:rsid w:val="005A4043"/>
    <w:rsid w:val="005A516F"/>
    <w:rsid w:val="005A5DB2"/>
    <w:rsid w:val="005B5A1B"/>
    <w:rsid w:val="005C174D"/>
    <w:rsid w:val="005C32FE"/>
    <w:rsid w:val="005D1764"/>
    <w:rsid w:val="005D5087"/>
    <w:rsid w:val="005D55B4"/>
    <w:rsid w:val="005D5B26"/>
    <w:rsid w:val="005F0B81"/>
    <w:rsid w:val="005F0EDA"/>
    <w:rsid w:val="005F0F16"/>
    <w:rsid w:val="00606CC7"/>
    <w:rsid w:val="00617BF8"/>
    <w:rsid w:val="006301FE"/>
    <w:rsid w:val="00643F2F"/>
    <w:rsid w:val="00652453"/>
    <w:rsid w:val="00673826"/>
    <w:rsid w:val="00677F22"/>
    <w:rsid w:val="00683501"/>
    <w:rsid w:val="0069336F"/>
    <w:rsid w:val="006A2B75"/>
    <w:rsid w:val="006A317E"/>
    <w:rsid w:val="006A4FDD"/>
    <w:rsid w:val="006B4B9A"/>
    <w:rsid w:val="006C4639"/>
    <w:rsid w:val="006C6A48"/>
    <w:rsid w:val="006D0828"/>
    <w:rsid w:val="006D08D7"/>
    <w:rsid w:val="006D36EA"/>
    <w:rsid w:val="006D732C"/>
    <w:rsid w:val="006E33C3"/>
    <w:rsid w:val="00700486"/>
    <w:rsid w:val="00716EBF"/>
    <w:rsid w:val="00717D8F"/>
    <w:rsid w:val="00723489"/>
    <w:rsid w:val="007238B3"/>
    <w:rsid w:val="00725753"/>
    <w:rsid w:val="00725849"/>
    <w:rsid w:val="00726202"/>
    <w:rsid w:val="00741016"/>
    <w:rsid w:val="00763C17"/>
    <w:rsid w:val="00764E90"/>
    <w:rsid w:val="0078178A"/>
    <w:rsid w:val="007A4769"/>
    <w:rsid w:val="007A557D"/>
    <w:rsid w:val="007A6E9C"/>
    <w:rsid w:val="007B3EBD"/>
    <w:rsid w:val="007B4795"/>
    <w:rsid w:val="007B507B"/>
    <w:rsid w:val="007C3F11"/>
    <w:rsid w:val="007C5FD6"/>
    <w:rsid w:val="007D13BC"/>
    <w:rsid w:val="007D1DE6"/>
    <w:rsid w:val="007D39E8"/>
    <w:rsid w:val="007D7CFD"/>
    <w:rsid w:val="007F530A"/>
    <w:rsid w:val="007F5D4E"/>
    <w:rsid w:val="00801188"/>
    <w:rsid w:val="00823E63"/>
    <w:rsid w:val="0082496D"/>
    <w:rsid w:val="00831517"/>
    <w:rsid w:val="008318CE"/>
    <w:rsid w:val="008321FE"/>
    <w:rsid w:val="0083227F"/>
    <w:rsid w:val="00840C05"/>
    <w:rsid w:val="00846771"/>
    <w:rsid w:val="0085090E"/>
    <w:rsid w:val="00865F99"/>
    <w:rsid w:val="008701F6"/>
    <w:rsid w:val="00897837"/>
    <w:rsid w:val="008B464D"/>
    <w:rsid w:val="008C14C3"/>
    <w:rsid w:val="008C3AA7"/>
    <w:rsid w:val="008C5792"/>
    <w:rsid w:val="008E2696"/>
    <w:rsid w:val="008E4054"/>
    <w:rsid w:val="008E5BB9"/>
    <w:rsid w:val="009000BB"/>
    <w:rsid w:val="00902270"/>
    <w:rsid w:val="009047FB"/>
    <w:rsid w:val="009075DE"/>
    <w:rsid w:val="0093143A"/>
    <w:rsid w:val="0093604F"/>
    <w:rsid w:val="00944A25"/>
    <w:rsid w:val="00972953"/>
    <w:rsid w:val="009756BE"/>
    <w:rsid w:val="00975CDB"/>
    <w:rsid w:val="00981729"/>
    <w:rsid w:val="009877D2"/>
    <w:rsid w:val="009A4D75"/>
    <w:rsid w:val="009A7ED3"/>
    <w:rsid w:val="009B6F6E"/>
    <w:rsid w:val="009B780F"/>
    <w:rsid w:val="009C2897"/>
    <w:rsid w:val="009E3058"/>
    <w:rsid w:val="009E5401"/>
    <w:rsid w:val="009F0871"/>
    <w:rsid w:val="009F539C"/>
    <w:rsid w:val="009F7912"/>
    <w:rsid w:val="00A00EF1"/>
    <w:rsid w:val="00A05CD8"/>
    <w:rsid w:val="00A06C48"/>
    <w:rsid w:val="00A101E5"/>
    <w:rsid w:val="00A1021E"/>
    <w:rsid w:val="00A102B9"/>
    <w:rsid w:val="00A10BC8"/>
    <w:rsid w:val="00A1504B"/>
    <w:rsid w:val="00A2345E"/>
    <w:rsid w:val="00A31567"/>
    <w:rsid w:val="00A61BE4"/>
    <w:rsid w:val="00A77163"/>
    <w:rsid w:val="00A81DC4"/>
    <w:rsid w:val="00A82D6D"/>
    <w:rsid w:val="00A847DB"/>
    <w:rsid w:val="00A92235"/>
    <w:rsid w:val="00A939A6"/>
    <w:rsid w:val="00A97A18"/>
    <w:rsid w:val="00AA035E"/>
    <w:rsid w:val="00AA3185"/>
    <w:rsid w:val="00AA337B"/>
    <w:rsid w:val="00AA6276"/>
    <w:rsid w:val="00AB4279"/>
    <w:rsid w:val="00AD0E66"/>
    <w:rsid w:val="00AE0474"/>
    <w:rsid w:val="00AE481F"/>
    <w:rsid w:val="00B025CF"/>
    <w:rsid w:val="00B121F1"/>
    <w:rsid w:val="00B24FAD"/>
    <w:rsid w:val="00B25A3A"/>
    <w:rsid w:val="00B25EDC"/>
    <w:rsid w:val="00B37A1C"/>
    <w:rsid w:val="00B42C24"/>
    <w:rsid w:val="00B46536"/>
    <w:rsid w:val="00B54190"/>
    <w:rsid w:val="00B56DB5"/>
    <w:rsid w:val="00B63E6E"/>
    <w:rsid w:val="00B65982"/>
    <w:rsid w:val="00B85008"/>
    <w:rsid w:val="00B92BA9"/>
    <w:rsid w:val="00BA1739"/>
    <w:rsid w:val="00BA37A4"/>
    <w:rsid w:val="00BA5F00"/>
    <w:rsid w:val="00BB4596"/>
    <w:rsid w:val="00BC3C87"/>
    <w:rsid w:val="00BD0978"/>
    <w:rsid w:val="00BD3063"/>
    <w:rsid w:val="00BD5517"/>
    <w:rsid w:val="00BD7F25"/>
    <w:rsid w:val="00BE6940"/>
    <w:rsid w:val="00BF15D6"/>
    <w:rsid w:val="00C1029B"/>
    <w:rsid w:val="00C121D2"/>
    <w:rsid w:val="00C13035"/>
    <w:rsid w:val="00C14A52"/>
    <w:rsid w:val="00C237EE"/>
    <w:rsid w:val="00C23DAC"/>
    <w:rsid w:val="00C377FB"/>
    <w:rsid w:val="00C41DB2"/>
    <w:rsid w:val="00C4593B"/>
    <w:rsid w:val="00C52492"/>
    <w:rsid w:val="00C60E89"/>
    <w:rsid w:val="00C632DE"/>
    <w:rsid w:val="00C651FD"/>
    <w:rsid w:val="00C764B2"/>
    <w:rsid w:val="00C76D38"/>
    <w:rsid w:val="00C87ADC"/>
    <w:rsid w:val="00C91C78"/>
    <w:rsid w:val="00CA471D"/>
    <w:rsid w:val="00CC2B85"/>
    <w:rsid w:val="00CD556F"/>
    <w:rsid w:val="00CE5D6F"/>
    <w:rsid w:val="00CE7382"/>
    <w:rsid w:val="00CE7986"/>
    <w:rsid w:val="00CE7A95"/>
    <w:rsid w:val="00CF2B8F"/>
    <w:rsid w:val="00CF37EC"/>
    <w:rsid w:val="00CF7DD5"/>
    <w:rsid w:val="00D01AC7"/>
    <w:rsid w:val="00D07EDB"/>
    <w:rsid w:val="00D1229C"/>
    <w:rsid w:val="00D14C50"/>
    <w:rsid w:val="00D16052"/>
    <w:rsid w:val="00D328FF"/>
    <w:rsid w:val="00D356E5"/>
    <w:rsid w:val="00D37F19"/>
    <w:rsid w:val="00D42935"/>
    <w:rsid w:val="00D571FC"/>
    <w:rsid w:val="00D61264"/>
    <w:rsid w:val="00D70A1E"/>
    <w:rsid w:val="00D937FE"/>
    <w:rsid w:val="00D942BD"/>
    <w:rsid w:val="00DA044D"/>
    <w:rsid w:val="00DB441C"/>
    <w:rsid w:val="00DB473C"/>
    <w:rsid w:val="00DC0385"/>
    <w:rsid w:val="00DC30D9"/>
    <w:rsid w:val="00DC3F66"/>
    <w:rsid w:val="00DC68AC"/>
    <w:rsid w:val="00DD070C"/>
    <w:rsid w:val="00DD209E"/>
    <w:rsid w:val="00DD53CE"/>
    <w:rsid w:val="00DF3137"/>
    <w:rsid w:val="00E07747"/>
    <w:rsid w:val="00E1590D"/>
    <w:rsid w:val="00E1631A"/>
    <w:rsid w:val="00E17CD2"/>
    <w:rsid w:val="00E23701"/>
    <w:rsid w:val="00E24379"/>
    <w:rsid w:val="00E30BCA"/>
    <w:rsid w:val="00E3400D"/>
    <w:rsid w:val="00E37AEA"/>
    <w:rsid w:val="00E428BD"/>
    <w:rsid w:val="00E42AC1"/>
    <w:rsid w:val="00E4462A"/>
    <w:rsid w:val="00E45856"/>
    <w:rsid w:val="00E507FA"/>
    <w:rsid w:val="00E65E7E"/>
    <w:rsid w:val="00E66348"/>
    <w:rsid w:val="00E72F23"/>
    <w:rsid w:val="00E74F6E"/>
    <w:rsid w:val="00E76514"/>
    <w:rsid w:val="00E837D4"/>
    <w:rsid w:val="00E931DA"/>
    <w:rsid w:val="00E94A78"/>
    <w:rsid w:val="00EA2BD3"/>
    <w:rsid w:val="00EA5027"/>
    <w:rsid w:val="00EB0B63"/>
    <w:rsid w:val="00EB57B4"/>
    <w:rsid w:val="00EB7274"/>
    <w:rsid w:val="00EB7585"/>
    <w:rsid w:val="00EC0F9A"/>
    <w:rsid w:val="00EC1DBA"/>
    <w:rsid w:val="00ED4F54"/>
    <w:rsid w:val="00ED7520"/>
    <w:rsid w:val="00EE4B53"/>
    <w:rsid w:val="00F00975"/>
    <w:rsid w:val="00F1680D"/>
    <w:rsid w:val="00F325D3"/>
    <w:rsid w:val="00F34E85"/>
    <w:rsid w:val="00F37F5C"/>
    <w:rsid w:val="00F47AAA"/>
    <w:rsid w:val="00F5326C"/>
    <w:rsid w:val="00F612FE"/>
    <w:rsid w:val="00F64D6A"/>
    <w:rsid w:val="00F65B23"/>
    <w:rsid w:val="00F66E7E"/>
    <w:rsid w:val="00F7132F"/>
    <w:rsid w:val="00F77996"/>
    <w:rsid w:val="00F80530"/>
    <w:rsid w:val="00F85D8D"/>
    <w:rsid w:val="00F86835"/>
    <w:rsid w:val="00F93A66"/>
    <w:rsid w:val="00FB0810"/>
    <w:rsid w:val="00FC43CB"/>
    <w:rsid w:val="00FE4CE7"/>
    <w:rsid w:val="00FF20E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2"/>
    <o:shapelayout v:ext="edit">
      <o:idmap v:ext="edit" data="1,2"/>
      <o:rules v:ext="edit">
        <o:r id="V:Rule1" type="arc" idref="#_x0000_s1581"/>
        <o:r id="V:Rule2" type="arc" idref="#_x0000_s1570"/>
        <o:r id="V:Rule3" type="arc" idref="#_x0000_s2111"/>
        <o:r id="V:Rule4" type="arc" idref="#_x0000_s2155"/>
        <o:r id="V:Rule5" type="arc" idref="#_x0000_s2152"/>
        <o:r id="V:Rule6" type="arc" idref="#_x0000_s2270"/>
        <o:r id="V:Rule7" type="arc" idref="#_x0000_s2281"/>
        <o:r id="V:Rule8" type="connector" idref="#_x0000_s1800"/>
        <o:r id="V:Rule9" type="connector" idref="#_x0000_s1796"/>
        <o:r id="V:Rule10" type="connector" idref="#_x0000_s1786"/>
        <o:r id="V:Rule11" type="connector" idref="#_x0000_s2294"/>
        <o:r id="V:Rule12" type="connector" idref="#_x0000_s1771"/>
        <o:r id="V:Rule13" type="connector" idref="#_x0000_s2007"/>
        <o:r id="V:Rule14" type="connector" idref="#_x0000_s1784"/>
        <o:r id="V:Rule15" type="connector" idref="#_x0000_s1769"/>
        <o:r id="V:Rule16" type="connector" idref="#_x0000_s1566"/>
        <o:r id="V:Rule17" type="connector" idref="#_x0000_s2121"/>
        <o:r id="V:Rule18" type="connector" idref="#_x0000_s2134"/>
        <o:r id="V:Rule19" type="connector" idref="#_x0000_s1578"/>
        <o:r id="V:Rule20" type="connector" idref="#_x0000_s1940"/>
        <o:r id="V:Rule21" type="connector" idref="#_x0000_s2287"/>
        <o:r id="V:Rule22" type="connector" idref="#_x0000_s1943"/>
        <o:r id="V:Rule23" type="connector" idref="#_x0000_s1797"/>
        <o:r id="V:Rule24" type="connector" idref="#_x0000_s1997"/>
        <o:r id="V:Rule25" type="connector" idref="#_x0000_s1770"/>
        <o:r id="V:Rule26" type="connector" idref="#_x0000_s2150"/>
        <o:r id="V:Rule27" type="connector" idref="#_x0000_s2140"/>
        <o:r id="V:Rule28" type="connector" idref="#_x0000_s2139"/>
        <o:r id="V:Rule29" type="connector" idref="#_x0000_s2114"/>
        <o:r id="V:Rule30" type="connector" idref="#_x0000_s2131"/>
        <o:r id="V:Rule31" type="connector" idref="#_x0000_s1961"/>
        <o:r id="V:Rule32" type="connector" idref="#_x0000_s1936"/>
        <o:r id="V:Rule33" type="connector" idref="#_x0000_s2014"/>
        <o:r id="V:Rule34" type="connector" idref="#_x0000_s2170"/>
        <o:r id="V:Rule35" type="connector" idref="#_x0000_s2145"/>
        <o:r id="V:Rule36" type="connector" idref="#_x0000_s1942"/>
        <o:r id="V:Rule37" type="connector" idref="#_x0000_s1941"/>
        <o:r id="V:Rule38" type="connector" idref="#_x0000_s2292"/>
        <o:r id="V:Rule39" type="connector" idref="#_x0000_s2132"/>
        <o:r id="V:Rule40" type="connector" idref="#_x0000_s1938"/>
        <o:r id="V:Rule41" type="connector" idref="#_x0000_s1653"/>
        <o:r id="V:Rule42" type="connector" idref="#_x0000_s1767"/>
        <o:r id="V:Rule43" type="connector" idref="#_x0000_s2080"/>
        <o:r id="V:Rule44" type="connector" idref="#_x0000_s2112"/>
        <o:r id="V:Rule45" type="connector" idref="#_x0000_s1962"/>
        <o:r id="V:Rule46" type="connector" idref="#_x0000_s2128"/>
        <o:r id="V:Rule47" type="connector" idref="#_x0000_s1966"/>
        <o:r id="V:Rule48" type="connector" idref="#_x0000_s2286"/>
        <o:r id="V:Rule49" type="connector" idref="#_x0000_s1801"/>
        <o:r id="V:Rule50" type="connector" idref="#_x0000_s1798"/>
        <o:r id="V:Rule51" type="connector" idref="#_x0000_s1716"/>
        <o:r id="V:Rule52" type="connector" idref="#_x0000_s2153"/>
        <o:r id="V:Rule53" type="connector" idref="#_x0000_s2242"/>
        <o:r id="V:Rule54" type="connector" idref="#_x0000_s2010"/>
        <o:r id="V:Rule55" type="connector" idref="#_x0000_s1773"/>
        <o:r id="V:Rule56" type="connector" idref="#_x0000_s1605"/>
        <o:r id="V:Rule57" type="connector" idref="#_x0000_s2135"/>
        <o:r id="V:Rule58" type="connector" idref="#_x0000_s2142"/>
        <o:r id="V:Rule59" type="connector" idref="#_x0000_s2012"/>
        <o:r id="V:Rule60" type="connector" idref="#_x0000_s1774"/>
        <o:r id="V:Rule61" type="connector" idref="#_x0000_s2272"/>
        <o:r id="V:Rule62" type="connector" idref="#_x0000_s1967"/>
        <o:r id="V:Rule63" type="connector" idref="#_x0000_s2006"/>
        <o:r id="V:Rule64" type="connector" idref="#_x0000_s1628"/>
        <o:r id="V:Rule65" type="connector" idref="#_x0000_s1575"/>
        <o:r id="V:Rule66" type="connector" idref="#_x0000_s1960"/>
        <o:r id="V:Rule67" type="connector" idref="#_x0000_s2295"/>
        <o:r id="V:Rule68" type="connector" idref="#_x0000_s1714"/>
        <o:r id="V:Rule69" type="connector" idref="#_x0000_s1799"/>
        <o:r id="V:Rule70" type="connector" idref="#_x0000_s2285"/>
        <o:r id="V:Rule71" type="connector" idref="#_x0000_s1937"/>
        <o:r id="V:Rule72" type="connector" idref="#_x0000_s1768"/>
        <o:r id="V:Rule73" type="connector" idref="#_x0000_s2269"/>
        <o:r id="V:Rule74" type="connector" idref="#_x0000_s1775"/>
        <o:r id="V:Rule75" type="connector" idref="#_x0000_s1968"/>
        <o:r id="V:Rule76" type="connector" idref="#_x0000_s2126"/>
        <o:r id="V:Rule77" type="connector" idref="#_x0000_s2129"/>
        <o:r id="V:Rule78" type="connector" idref="#_x0000_s1965"/>
        <o:r id="V:Rule79" type="connector" idref="#_x0000_s1964"/>
        <o:r id="V:Rule80" type="connector" idref="#_x0000_s1654"/>
        <o:r id="V:Rule81" type="connector" idref="#_x0000_s2130"/>
        <o:r id="V:Rule82" type="connector" idref="#_x0000_s1772"/>
        <o:r id="V:Rule83" type="connector" idref="#_x0000_s2013"/>
        <o:r id="V:Rule84" type="connector" idref="#_x0000_s1652"/>
        <o:r id="V:Rule85" type="connector" idref="#_x0000_s1963"/>
        <o:r id="V:Rule86" type="connector" idref="#_x0000_s1589"/>
        <o:r id="V:Rule87" type="connector" idref="#_x0000_s1567"/>
        <o:r id="V:Rule88" type="connector" idref="#_x0000_s2273"/>
        <o:r id="V:Rule89" type="connector" idref="#_x0000_s2119"/>
        <o:r id="V:Rule90" type="connector" idref="#_x0000_s1802"/>
        <o:r id="V:Rule91" type="connector" idref="#_x0000_s2143"/>
        <o:r id="V:Rule92" type="connector" idref="#_x0000_s1604"/>
        <o:r id="V:Rule93" type="connector" idref="#_x0000_s2141"/>
        <o:r id="V:Rule94" type="connector" idref="#_x0000_s2133"/>
        <o:r id="V:Rule95" type="connector" idref="#_x0000_s1939"/>
        <o:r id="V:Rule96" type="connector" idref="#_x0000_s2110"/>
        <o:r id="V:Rule97" type="connector" idref="#_x0000_s2146"/>
        <o:r id="V:Rule98" type="connector" idref="#_x0000_s1629"/>
        <o:r id="V:Rule99" type="connector" idref="#_x0000_s2144"/>
        <o:r id="V:Rule100" type="connector" idref="#_x0000_s21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06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9DF2-4A74-4D47-9F50-E2A6558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khaled</cp:lastModifiedBy>
  <cp:revision>210</cp:revision>
  <cp:lastPrinted>2012-12-03T09:54:00Z</cp:lastPrinted>
  <dcterms:created xsi:type="dcterms:W3CDTF">2012-11-16T14:02:00Z</dcterms:created>
  <dcterms:modified xsi:type="dcterms:W3CDTF">2012-12-21T16:17:00Z</dcterms:modified>
</cp:coreProperties>
</file>