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A1" w:rsidRPr="0065433E" w:rsidRDefault="008E309E" w:rsidP="000855A1">
      <w:pPr>
        <w:pStyle w:val="Titre2"/>
        <w:jc w:val="left"/>
        <w:rPr>
          <w:rFonts w:ascii="Georgia" w:hAnsi="Georgia"/>
          <w:sz w:val="24"/>
          <w:szCs w:val="24"/>
          <w:u w:val="none"/>
        </w:rPr>
      </w:pPr>
      <w:r w:rsidRPr="0071715E">
        <w:rPr>
          <w:rFonts w:ascii="Georgia" w:hAnsi="Georgia"/>
          <w:sz w:val="24"/>
          <w:szCs w:val="24"/>
        </w:rPr>
        <w:t>Niveau</w:t>
      </w:r>
      <w:r w:rsidRPr="0065433E">
        <w:rPr>
          <w:rFonts w:ascii="Georgia" w:hAnsi="Georgia"/>
          <w:sz w:val="24"/>
          <w:szCs w:val="24"/>
          <w:u w:val="none"/>
        </w:rPr>
        <w:t>: 4</w:t>
      </w:r>
      <w:r w:rsidRPr="0065433E">
        <w:rPr>
          <w:rFonts w:ascii="Georgia" w:hAnsi="Georgia"/>
          <w:sz w:val="24"/>
          <w:szCs w:val="24"/>
          <w:u w:val="none"/>
          <w:vertAlign w:val="superscript"/>
        </w:rPr>
        <w:t>ème</w:t>
      </w:r>
      <w:r w:rsidR="000855A1" w:rsidRPr="0065433E">
        <w:rPr>
          <w:rFonts w:ascii="Georgia" w:hAnsi="Georgia"/>
          <w:sz w:val="24"/>
          <w:szCs w:val="24"/>
          <w:u w:val="none"/>
        </w:rPr>
        <w:t xml:space="preserve">  AM</w:t>
      </w:r>
    </w:p>
    <w:p w:rsidR="008E309E" w:rsidRPr="000855A1" w:rsidRDefault="008E309E" w:rsidP="0065433E">
      <w:pPr>
        <w:pStyle w:val="Titre2"/>
        <w:jc w:val="left"/>
        <w:rPr>
          <w:u w:val="none"/>
        </w:rPr>
      </w:pPr>
      <w:r w:rsidRPr="0071715E">
        <w:rPr>
          <w:rFonts w:ascii="Georgia" w:hAnsi="Georgia"/>
          <w:sz w:val="24"/>
          <w:szCs w:val="24"/>
        </w:rPr>
        <w:t>Durée</w:t>
      </w:r>
      <w:r w:rsidRPr="0065433E">
        <w:rPr>
          <w:rFonts w:ascii="Georgia" w:hAnsi="Georgia"/>
          <w:sz w:val="24"/>
          <w:szCs w:val="24"/>
          <w:u w:val="none"/>
        </w:rPr>
        <w:t>: 02 Heures</w:t>
      </w:r>
    </w:p>
    <w:p w:rsidR="008E309E" w:rsidRPr="0071715E" w:rsidRDefault="008E309E" w:rsidP="008E309E">
      <w:pPr>
        <w:jc w:val="center"/>
        <w:rPr>
          <w:rFonts w:ascii="Tahoma" w:hAnsi="Tahoma" w:cs="Tahoma" w:hint="cs"/>
          <w:sz w:val="52"/>
          <w:szCs w:val="52"/>
          <w:rtl/>
          <w:lang w:bidi="ar-DZ"/>
        </w:rPr>
      </w:pPr>
      <w:r w:rsidRPr="0071715E">
        <w:rPr>
          <w:rFonts w:ascii="Monotype Corsiva" w:hAnsi="Monotype Corsiva"/>
          <w:b/>
          <w:bCs/>
          <w:sz w:val="52"/>
          <w:szCs w:val="52"/>
          <w:lang w:val="fr-FR"/>
        </w:rPr>
        <w:t>Composition n° 01 de Français</w:t>
      </w:r>
    </w:p>
    <w:p w:rsidR="008E309E" w:rsidRDefault="008E309E" w:rsidP="0071715E">
      <w:pPr>
        <w:bidi w:val="0"/>
        <w:rPr>
          <w:b/>
          <w:sz w:val="28"/>
          <w:szCs w:val="28"/>
          <w:lang w:val="fr-FR"/>
        </w:rPr>
      </w:pPr>
      <w:r w:rsidRPr="0071715E">
        <w:rPr>
          <w:b/>
          <w:sz w:val="32"/>
          <w:szCs w:val="32"/>
          <w:u w:val="single"/>
          <w:lang w:val="fr-FR"/>
        </w:rPr>
        <w:t>Texte</w:t>
      </w:r>
      <w:r>
        <w:rPr>
          <w:b/>
          <w:sz w:val="28"/>
          <w:szCs w:val="28"/>
          <w:lang w:val="fr-FR"/>
        </w:rPr>
        <w:t xml:space="preserve"> :                    </w:t>
      </w:r>
      <w:r w:rsidR="0071715E">
        <w:rPr>
          <w:b/>
          <w:sz w:val="28"/>
          <w:szCs w:val="28"/>
          <w:lang w:val="fr-FR"/>
        </w:rPr>
        <w:tab/>
      </w:r>
      <w:r w:rsidR="0071715E">
        <w:rPr>
          <w:b/>
          <w:sz w:val="28"/>
          <w:szCs w:val="28"/>
          <w:lang w:val="fr-FR"/>
        </w:rPr>
        <w:tab/>
      </w:r>
      <w:r w:rsidR="00011288">
        <w:rPr>
          <w:b/>
          <w:sz w:val="28"/>
          <w:szCs w:val="28"/>
          <w:lang w:val="fr-FR"/>
        </w:rPr>
        <w:t>L'huile d'olive et ses bienfaits</w:t>
      </w:r>
    </w:p>
    <w:p w:rsidR="00011288" w:rsidRPr="0071715E" w:rsidRDefault="008E309E" w:rsidP="000855A1">
      <w:pPr>
        <w:bidi w:val="0"/>
        <w:ind w:left="374" w:right="106" w:firstLine="374"/>
        <w:jc w:val="lowKashida"/>
        <w:rPr>
          <w:b/>
          <w:sz w:val="26"/>
          <w:szCs w:val="26"/>
          <w:lang w:val="fr-FR"/>
        </w:rPr>
      </w:pPr>
      <w:r w:rsidRPr="0071715E">
        <w:rPr>
          <w:b/>
          <w:sz w:val="26"/>
          <w:szCs w:val="26"/>
          <w:lang w:val="fr-FR"/>
        </w:rPr>
        <w:tab/>
        <w:t xml:space="preserve">Entrant dans beaucoup de préparations culinaires, l'huile d'olive est recherchée et appréciée comme un sédatif contre toux, les ulcères, mais également comme un stimulant de la croissance. Il existe trois sortes d'huiles </w:t>
      </w:r>
      <w:r w:rsidR="00011288" w:rsidRPr="0071715E">
        <w:rPr>
          <w:b/>
          <w:sz w:val="26"/>
          <w:szCs w:val="26"/>
          <w:lang w:val="fr-FR"/>
        </w:rPr>
        <w:t xml:space="preserve">: l'extra vierge </w:t>
      </w:r>
      <w:proofErr w:type="gramStart"/>
      <w:r w:rsidR="00011288" w:rsidRPr="0071715E">
        <w:rPr>
          <w:b/>
          <w:sz w:val="26"/>
          <w:szCs w:val="26"/>
          <w:lang w:val="fr-FR"/>
        </w:rPr>
        <w:t>( 1</w:t>
      </w:r>
      <w:r w:rsidR="00011288" w:rsidRPr="0071715E">
        <w:rPr>
          <w:b/>
          <w:sz w:val="26"/>
          <w:szCs w:val="26"/>
          <w:vertAlign w:val="superscript"/>
          <w:lang w:val="fr-FR"/>
        </w:rPr>
        <w:t>ier</w:t>
      </w:r>
      <w:proofErr w:type="gramEnd"/>
      <w:r w:rsidR="00011288" w:rsidRPr="0071715E">
        <w:rPr>
          <w:b/>
          <w:sz w:val="26"/>
          <w:szCs w:val="26"/>
          <w:lang w:val="fr-FR"/>
        </w:rPr>
        <w:t xml:space="preserve"> choix), la vierge (2</w:t>
      </w:r>
      <w:r w:rsidR="00011288" w:rsidRPr="0071715E">
        <w:rPr>
          <w:b/>
          <w:sz w:val="26"/>
          <w:szCs w:val="26"/>
          <w:vertAlign w:val="superscript"/>
          <w:lang w:val="fr-FR"/>
        </w:rPr>
        <w:t>ième</w:t>
      </w:r>
      <w:r w:rsidR="00011288" w:rsidRPr="0071715E">
        <w:rPr>
          <w:b/>
          <w:sz w:val="26"/>
          <w:szCs w:val="26"/>
          <w:lang w:val="fr-FR"/>
        </w:rPr>
        <w:t xml:space="preserve"> choix) et la courante (3</w:t>
      </w:r>
      <w:r w:rsidR="00011288" w:rsidRPr="0071715E">
        <w:rPr>
          <w:b/>
          <w:sz w:val="26"/>
          <w:szCs w:val="26"/>
          <w:vertAlign w:val="superscript"/>
          <w:lang w:val="fr-FR"/>
        </w:rPr>
        <w:t>ième</w:t>
      </w:r>
      <w:r w:rsidR="00011288" w:rsidRPr="0071715E">
        <w:rPr>
          <w:b/>
          <w:sz w:val="26"/>
          <w:szCs w:val="26"/>
          <w:lang w:val="fr-FR"/>
        </w:rPr>
        <w:t xml:space="preserve"> choix). La qualité est donc conditionnée pour chacune par le taux d'acidité contenu dans le produit.</w:t>
      </w:r>
    </w:p>
    <w:p w:rsidR="00011288" w:rsidRPr="0071715E" w:rsidRDefault="00011288" w:rsidP="000855A1">
      <w:pPr>
        <w:bidi w:val="0"/>
        <w:ind w:left="374" w:right="106" w:firstLine="374"/>
        <w:jc w:val="lowKashida"/>
        <w:rPr>
          <w:b/>
          <w:sz w:val="26"/>
          <w:szCs w:val="26"/>
          <w:lang w:val="fr-FR"/>
        </w:rPr>
      </w:pPr>
      <w:r w:rsidRPr="0071715E">
        <w:rPr>
          <w:b/>
          <w:sz w:val="26"/>
          <w:szCs w:val="26"/>
          <w:lang w:val="fr-FR"/>
        </w:rPr>
        <w:tab/>
        <w:t>Source de plaisir mais aussi source de bienfaits pour notre organisme, on sait que les athlètes dans l'antiquité se faisaient masser avec l'huile d'olive avant le combat pour donner moins de prise á l'adversaire et après pour faire disparaître des courbatures.</w:t>
      </w:r>
    </w:p>
    <w:p w:rsidR="00011288" w:rsidRPr="0071715E" w:rsidRDefault="00011288" w:rsidP="00011288">
      <w:pPr>
        <w:bidi w:val="0"/>
        <w:ind w:left="5760" w:firstLine="720"/>
        <w:jc w:val="lowKashida"/>
        <w:rPr>
          <w:b/>
          <w:i/>
          <w:iCs/>
          <w:sz w:val="28"/>
          <w:szCs w:val="28"/>
          <w:u w:val="single"/>
          <w:lang w:val="fr-FR"/>
        </w:rPr>
      </w:pPr>
      <w:r w:rsidRPr="0071715E">
        <w:rPr>
          <w:b/>
          <w:i/>
          <w:iCs/>
          <w:sz w:val="28"/>
          <w:szCs w:val="28"/>
          <w:u w:val="single"/>
          <w:lang w:val="fr-FR"/>
        </w:rPr>
        <w:t>Tiré d'une revue médicale</w:t>
      </w:r>
    </w:p>
    <w:p w:rsidR="008E309E" w:rsidRPr="00650958" w:rsidRDefault="008E309E" w:rsidP="0071715E">
      <w:pPr>
        <w:bidi w:val="0"/>
        <w:rPr>
          <w:b/>
          <w:iCs/>
          <w:sz w:val="32"/>
          <w:szCs w:val="32"/>
          <w:lang w:val="fr-FR"/>
        </w:rPr>
      </w:pPr>
      <w:r w:rsidRPr="00650958">
        <w:rPr>
          <w:b/>
          <w:iCs/>
          <w:sz w:val="32"/>
          <w:szCs w:val="32"/>
          <w:lang w:val="fr-FR"/>
        </w:rPr>
        <w:t xml:space="preserve">I-  </w:t>
      </w:r>
      <w:r w:rsidR="0071715E">
        <w:rPr>
          <w:rFonts w:ascii="Georgia" w:hAnsi="Georgia"/>
          <w:b/>
          <w:iCs/>
          <w:u w:val="single"/>
          <w:lang w:val="fr-FR"/>
        </w:rPr>
        <w:t>C</w:t>
      </w:r>
      <w:r w:rsidRPr="0065433E">
        <w:rPr>
          <w:rFonts w:ascii="Georgia" w:hAnsi="Georgia"/>
          <w:b/>
          <w:iCs/>
          <w:u w:val="single"/>
          <w:lang w:val="fr-FR"/>
        </w:rPr>
        <w:t>ompréhension</w:t>
      </w:r>
      <w:r w:rsidRPr="00650958">
        <w:rPr>
          <w:b/>
          <w:iCs/>
          <w:sz w:val="32"/>
          <w:szCs w:val="32"/>
          <w:lang w:val="fr-FR"/>
        </w:rPr>
        <w:t> :</w:t>
      </w:r>
      <w:r w:rsidRPr="00650958">
        <w:rPr>
          <w:b/>
          <w:iCs/>
          <w:sz w:val="32"/>
          <w:szCs w:val="32"/>
          <w:lang w:val="fr-FR"/>
        </w:rPr>
        <w:tab/>
      </w:r>
      <w:r w:rsidRPr="00650958">
        <w:rPr>
          <w:b/>
          <w:iCs/>
          <w:sz w:val="32"/>
          <w:szCs w:val="32"/>
          <w:lang w:val="fr-FR"/>
        </w:rPr>
        <w:tab/>
      </w:r>
      <w:r w:rsidRPr="00650958">
        <w:rPr>
          <w:b/>
          <w:iCs/>
          <w:sz w:val="32"/>
          <w:szCs w:val="32"/>
          <w:lang w:val="fr-FR"/>
        </w:rPr>
        <w:tab/>
      </w:r>
      <w:r w:rsidRPr="00650958">
        <w:rPr>
          <w:b/>
          <w:iCs/>
          <w:sz w:val="32"/>
          <w:szCs w:val="32"/>
          <w:lang w:val="fr-FR"/>
        </w:rPr>
        <w:tab/>
      </w:r>
      <w:proofErr w:type="gramStart"/>
      <w:r w:rsidRPr="00650958">
        <w:rPr>
          <w:b/>
          <w:iCs/>
          <w:sz w:val="32"/>
          <w:szCs w:val="32"/>
          <w:lang w:val="fr-FR"/>
        </w:rPr>
        <w:t xml:space="preserve">( </w:t>
      </w:r>
      <w:r w:rsidR="00011288">
        <w:rPr>
          <w:b/>
          <w:iCs/>
          <w:sz w:val="32"/>
          <w:szCs w:val="32"/>
          <w:lang w:val="fr-FR"/>
        </w:rPr>
        <w:t>13</w:t>
      </w:r>
      <w:proofErr w:type="gramEnd"/>
      <w:r w:rsidRPr="00650958">
        <w:rPr>
          <w:b/>
          <w:iCs/>
          <w:sz w:val="32"/>
          <w:szCs w:val="32"/>
          <w:lang w:val="fr-FR"/>
        </w:rPr>
        <w:t xml:space="preserve"> points)</w:t>
      </w:r>
    </w:p>
    <w:p w:rsidR="008E309E" w:rsidRPr="0065433E" w:rsidRDefault="005E4845" w:rsidP="005E4845">
      <w:pPr>
        <w:numPr>
          <w:ilvl w:val="0"/>
          <w:numId w:val="4"/>
        </w:numPr>
        <w:bidi w:val="0"/>
        <w:rPr>
          <w:b/>
          <w:iCs/>
          <w:lang w:val="fr-FR"/>
        </w:rPr>
      </w:pPr>
      <w:r w:rsidRPr="0065433E">
        <w:rPr>
          <w:b/>
          <w:iCs/>
          <w:lang w:val="fr-FR"/>
        </w:rPr>
        <w:t>Quel est le thème de ce texte?</w:t>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proofErr w:type="gramStart"/>
      <w:r w:rsidR="0071715E">
        <w:rPr>
          <w:b/>
          <w:iCs/>
          <w:lang w:val="fr-FR"/>
        </w:rPr>
        <w:t>( 01</w:t>
      </w:r>
      <w:proofErr w:type="gramEnd"/>
      <w:r w:rsidR="0071715E">
        <w:rPr>
          <w:b/>
          <w:iCs/>
          <w:lang w:val="fr-FR"/>
        </w:rPr>
        <w:t xml:space="preserve"> point)</w:t>
      </w:r>
    </w:p>
    <w:p w:rsidR="005E4845" w:rsidRPr="0065433E" w:rsidRDefault="005E4845" w:rsidP="005E4845">
      <w:pPr>
        <w:numPr>
          <w:ilvl w:val="0"/>
          <w:numId w:val="4"/>
        </w:numPr>
        <w:bidi w:val="0"/>
        <w:rPr>
          <w:b/>
          <w:iCs/>
          <w:lang w:val="fr-FR"/>
        </w:rPr>
      </w:pPr>
      <w:r w:rsidRPr="0065433E">
        <w:rPr>
          <w:b/>
          <w:iCs/>
          <w:lang w:val="fr-FR"/>
        </w:rPr>
        <w:t>Combien de choix de l'huile d'olive existe-t-il?</w:t>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proofErr w:type="gramStart"/>
      <w:r w:rsidR="0071715E">
        <w:rPr>
          <w:b/>
          <w:iCs/>
          <w:lang w:val="fr-FR"/>
        </w:rPr>
        <w:t>( 01</w:t>
      </w:r>
      <w:proofErr w:type="gramEnd"/>
      <w:r w:rsidR="0071715E">
        <w:rPr>
          <w:b/>
          <w:iCs/>
          <w:lang w:val="fr-FR"/>
        </w:rPr>
        <w:t xml:space="preserve"> point)</w:t>
      </w:r>
    </w:p>
    <w:p w:rsidR="005E4845" w:rsidRPr="0065433E" w:rsidRDefault="005E4845" w:rsidP="0071715E">
      <w:pPr>
        <w:numPr>
          <w:ilvl w:val="0"/>
          <w:numId w:val="4"/>
        </w:numPr>
        <w:bidi w:val="0"/>
        <w:rPr>
          <w:b/>
          <w:iCs/>
          <w:lang w:val="fr-FR"/>
        </w:rPr>
      </w:pPr>
      <w:r w:rsidRPr="0065433E">
        <w:rPr>
          <w:b/>
          <w:iCs/>
          <w:lang w:val="fr-FR"/>
        </w:rPr>
        <w:t>Réponds par: Vrai  - Faux</w:t>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proofErr w:type="gramStart"/>
      <w:r w:rsidR="0071715E">
        <w:rPr>
          <w:b/>
          <w:iCs/>
          <w:lang w:val="fr-FR"/>
        </w:rPr>
        <w:t>( 02</w:t>
      </w:r>
      <w:proofErr w:type="gramEnd"/>
      <w:r w:rsidR="0071715E">
        <w:rPr>
          <w:b/>
          <w:iCs/>
          <w:lang w:val="fr-FR"/>
        </w:rPr>
        <w:t xml:space="preserve"> points)</w:t>
      </w:r>
    </w:p>
    <w:p w:rsidR="005E4845" w:rsidRPr="0065433E" w:rsidRDefault="005E4845" w:rsidP="00C20B1D">
      <w:pPr>
        <w:numPr>
          <w:ilvl w:val="1"/>
          <w:numId w:val="4"/>
        </w:numPr>
        <w:bidi w:val="0"/>
        <w:rPr>
          <w:b/>
          <w:iCs/>
          <w:lang w:val="fr-FR"/>
        </w:rPr>
      </w:pPr>
      <w:r w:rsidRPr="0065433E">
        <w:rPr>
          <w:b/>
          <w:iCs/>
          <w:lang w:val="fr-FR"/>
        </w:rPr>
        <w:t xml:space="preserve">L'huile </w:t>
      </w:r>
      <w:r w:rsidR="00C20B1D" w:rsidRPr="0065433E">
        <w:rPr>
          <w:b/>
          <w:iCs/>
          <w:lang w:val="fr-FR"/>
        </w:rPr>
        <w:t>d'olive est un sédatif.</w:t>
      </w:r>
    </w:p>
    <w:p w:rsidR="00C20B1D" w:rsidRPr="0065433E" w:rsidRDefault="00C20B1D" w:rsidP="00C20B1D">
      <w:pPr>
        <w:numPr>
          <w:ilvl w:val="1"/>
          <w:numId w:val="4"/>
        </w:numPr>
        <w:bidi w:val="0"/>
        <w:rPr>
          <w:b/>
          <w:iCs/>
          <w:lang w:val="fr-FR"/>
        </w:rPr>
      </w:pPr>
      <w:r w:rsidRPr="0065433E">
        <w:rPr>
          <w:b/>
          <w:iCs/>
          <w:lang w:val="fr-FR"/>
        </w:rPr>
        <w:t xml:space="preserve">L'huile d'olive est </w:t>
      </w:r>
      <w:proofErr w:type="gramStart"/>
      <w:r w:rsidRPr="0065433E">
        <w:rPr>
          <w:b/>
          <w:iCs/>
          <w:lang w:val="fr-FR"/>
        </w:rPr>
        <w:t>extrait</w:t>
      </w:r>
      <w:proofErr w:type="gramEnd"/>
      <w:r w:rsidRPr="0065433E">
        <w:rPr>
          <w:b/>
          <w:iCs/>
          <w:lang w:val="fr-FR"/>
        </w:rPr>
        <w:t xml:space="preserve"> des oranges.</w:t>
      </w:r>
    </w:p>
    <w:p w:rsidR="00C20B1D" w:rsidRPr="0065433E" w:rsidRDefault="00C20B1D" w:rsidP="00C20B1D">
      <w:pPr>
        <w:numPr>
          <w:ilvl w:val="1"/>
          <w:numId w:val="4"/>
        </w:numPr>
        <w:bidi w:val="0"/>
        <w:rPr>
          <w:b/>
          <w:iCs/>
          <w:lang w:val="fr-FR"/>
        </w:rPr>
      </w:pPr>
      <w:r w:rsidRPr="0065433E">
        <w:rPr>
          <w:b/>
          <w:iCs/>
          <w:lang w:val="fr-FR"/>
        </w:rPr>
        <w:t>L'huile d'olive était utilisée dans les combats.</w:t>
      </w:r>
    </w:p>
    <w:p w:rsidR="00C20B1D" w:rsidRPr="0065433E" w:rsidRDefault="00C20B1D" w:rsidP="00C20B1D">
      <w:pPr>
        <w:numPr>
          <w:ilvl w:val="1"/>
          <w:numId w:val="4"/>
        </w:numPr>
        <w:bidi w:val="0"/>
        <w:rPr>
          <w:b/>
          <w:iCs/>
          <w:lang w:val="fr-FR"/>
        </w:rPr>
      </w:pPr>
      <w:r w:rsidRPr="0065433E">
        <w:rPr>
          <w:b/>
          <w:iCs/>
          <w:lang w:val="fr-FR"/>
        </w:rPr>
        <w:t>L'huile d'olive fait disparaître les courbatures.</w:t>
      </w:r>
    </w:p>
    <w:p w:rsidR="005E4845" w:rsidRPr="0065433E" w:rsidRDefault="00C20B1D" w:rsidP="005E4845">
      <w:pPr>
        <w:numPr>
          <w:ilvl w:val="0"/>
          <w:numId w:val="4"/>
        </w:numPr>
        <w:bidi w:val="0"/>
        <w:rPr>
          <w:b/>
          <w:iCs/>
          <w:lang w:val="fr-FR"/>
        </w:rPr>
      </w:pPr>
      <w:r w:rsidRPr="0065433E">
        <w:rPr>
          <w:b/>
          <w:iCs/>
          <w:lang w:val="fr-FR"/>
        </w:rPr>
        <w:t>Ce texte est tiré:</w:t>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proofErr w:type="gramStart"/>
      <w:r w:rsidR="0071715E">
        <w:rPr>
          <w:b/>
          <w:iCs/>
          <w:lang w:val="fr-FR"/>
        </w:rPr>
        <w:t>( 01</w:t>
      </w:r>
      <w:proofErr w:type="gramEnd"/>
      <w:r w:rsidR="0071715E">
        <w:rPr>
          <w:b/>
          <w:iCs/>
          <w:lang w:val="fr-FR"/>
        </w:rPr>
        <w:t xml:space="preserve"> point)</w:t>
      </w:r>
    </w:p>
    <w:p w:rsidR="00C20B1D" w:rsidRPr="0065433E" w:rsidRDefault="00C20B1D" w:rsidP="00C20B1D">
      <w:pPr>
        <w:numPr>
          <w:ilvl w:val="1"/>
          <w:numId w:val="4"/>
        </w:numPr>
        <w:bidi w:val="0"/>
        <w:rPr>
          <w:b/>
          <w:iCs/>
          <w:lang w:val="fr-FR"/>
        </w:rPr>
      </w:pPr>
      <w:r w:rsidRPr="0065433E">
        <w:rPr>
          <w:b/>
          <w:iCs/>
          <w:lang w:val="fr-FR"/>
        </w:rPr>
        <w:t>d'un journal</w:t>
      </w:r>
    </w:p>
    <w:p w:rsidR="00C20B1D" w:rsidRPr="0065433E" w:rsidRDefault="00C20B1D" w:rsidP="00C20B1D">
      <w:pPr>
        <w:numPr>
          <w:ilvl w:val="1"/>
          <w:numId w:val="4"/>
        </w:numPr>
        <w:bidi w:val="0"/>
        <w:rPr>
          <w:b/>
          <w:iCs/>
          <w:lang w:val="fr-FR"/>
        </w:rPr>
      </w:pPr>
      <w:r w:rsidRPr="0065433E">
        <w:rPr>
          <w:b/>
          <w:iCs/>
          <w:lang w:val="fr-FR"/>
        </w:rPr>
        <w:t>d'un magazine</w:t>
      </w:r>
    </w:p>
    <w:p w:rsidR="00C20B1D" w:rsidRPr="0065433E" w:rsidRDefault="00C20B1D" w:rsidP="0071715E">
      <w:pPr>
        <w:numPr>
          <w:ilvl w:val="1"/>
          <w:numId w:val="4"/>
        </w:numPr>
        <w:bidi w:val="0"/>
        <w:rPr>
          <w:b/>
          <w:iCs/>
          <w:lang w:val="fr-FR"/>
        </w:rPr>
      </w:pPr>
      <w:r w:rsidRPr="0065433E">
        <w:rPr>
          <w:b/>
          <w:iCs/>
          <w:lang w:val="fr-FR"/>
        </w:rPr>
        <w:t>d'une revue médicale</w:t>
      </w:r>
      <w:r w:rsidR="0071715E">
        <w:rPr>
          <w:b/>
          <w:iCs/>
          <w:lang w:val="fr-FR"/>
        </w:rPr>
        <w:tab/>
        <w:t xml:space="preserve"> </w:t>
      </w:r>
    </w:p>
    <w:p w:rsidR="00C20B1D" w:rsidRPr="0065433E" w:rsidRDefault="00C20B1D" w:rsidP="0071715E">
      <w:pPr>
        <w:numPr>
          <w:ilvl w:val="0"/>
          <w:numId w:val="4"/>
        </w:numPr>
        <w:bidi w:val="0"/>
        <w:rPr>
          <w:b/>
          <w:iCs/>
          <w:lang w:val="fr-FR"/>
        </w:rPr>
      </w:pPr>
      <w:r w:rsidRPr="0065433E">
        <w:rPr>
          <w:b/>
          <w:iCs/>
          <w:lang w:val="fr-FR"/>
        </w:rPr>
        <w:t>Donne l'antonyme de:</w:t>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proofErr w:type="gramStart"/>
      <w:r w:rsidR="0071715E">
        <w:rPr>
          <w:b/>
          <w:iCs/>
          <w:lang w:val="fr-FR"/>
        </w:rPr>
        <w:t>( 02</w:t>
      </w:r>
      <w:proofErr w:type="gramEnd"/>
      <w:r w:rsidR="0071715E">
        <w:rPr>
          <w:b/>
          <w:iCs/>
          <w:lang w:val="fr-FR"/>
        </w:rPr>
        <w:t xml:space="preserve"> points)</w:t>
      </w:r>
    </w:p>
    <w:p w:rsidR="00C20B1D" w:rsidRPr="0065433E" w:rsidRDefault="00C20B1D" w:rsidP="00C20B1D">
      <w:pPr>
        <w:bidi w:val="0"/>
        <w:ind w:left="1440"/>
        <w:rPr>
          <w:b/>
          <w:iCs/>
          <w:lang w:val="fr-FR"/>
        </w:rPr>
      </w:pPr>
      <w:r w:rsidRPr="0065433E">
        <w:rPr>
          <w:b/>
          <w:iCs/>
          <w:lang w:val="fr-FR"/>
        </w:rPr>
        <w:t xml:space="preserve">Croissance </w:t>
      </w:r>
      <w:r w:rsidRPr="0065433E">
        <w:rPr>
          <w:b/>
          <w:iCs/>
          <w:lang w:val="fr-FR"/>
        </w:rPr>
        <w:tab/>
      </w:r>
      <w:r w:rsidR="0065433E">
        <w:rPr>
          <w:b/>
          <w:iCs/>
          <w:lang w:val="fr-FR"/>
        </w:rPr>
        <w:tab/>
        <w:t>≠</w:t>
      </w:r>
      <w:r w:rsidRPr="0065433E">
        <w:rPr>
          <w:b/>
          <w:iCs/>
          <w:lang w:val="fr-FR"/>
        </w:rPr>
        <w:tab/>
        <w:t>…………………..</w:t>
      </w:r>
    </w:p>
    <w:p w:rsidR="00C20B1D" w:rsidRPr="0065433E" w:rsidRDefault="00C20B1D" w:rsidP="00C20B1D">
      <w:pPr>
        <w:bidi w:val="0"/>
        <w:ind w:left="1440"/>
        <w:rPr>
          <w:b/>
          <w:iCs/>
          <w:lang w:val="fr-FR"/>
        </w:rPr>
      </w:pPr>
      <w:r w:rsidRPr="0065433E">
        <w:rPr>
          <w:b/>
          <w:iCs/>
          <w:lang w:val="fr-FR"/>
        </w:rPr>
        <w:t>Conditionnée</w:t>
      </w:r>
      <w:r w:rsidR="0065433E">
        <w:rPr>
          <w:b/>
          <w:iCs/>
          <w:lang w:val="fr-FR"/>
        </w:rPr>
        <w:tab/>
      </w:r>
      <w:r w:rsidR="0065433E">
        <w:rPr>
          <w:b/>
          <w:iCs/>
          <w:lang w:val="fr-FR"/>
        </w:rPr>
        <w:tab/>
        <w:t>≠</w:t>
      </w:r>
      <w:r w:rsidR="0065433E">
        <w:rPr>
          <w:b/>
          <w:iCs/>
          <w:lang w:val="fr-FR"/>
        </w:rPr>
        <w:tab/>
        <w:t>………………….</w:t>
      </w:r>
    </w:p>
    <w:p w:rsidR="00C20B1D" w:rsidRPr="0065433E" w:rsidRDefault="00C20B1D" w:rsidP="00C20B1D">
      <w:pPr>
        <w:numPr>
          <w:ilvl w:val="0"/>
          <w:numId w:val="4"/>
        </w:numPr>
        <w:bidi w:val="0"/>
        <w:rPr>
          <w:b/>
          <w:iCs/>
          <w:lang w:val="fr-FR"/>
        </w:rPr>
      </w:pPr>
      <w:r w:rsidRPr="0065433E">
        <w:rPr>
          <w:b/>
          <w:iCs/>
          <w:lang w:val="fr-FR"/>
        </w:rPr>
        <w:t>Décompose en groupes la phrase:</w:t>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r w:rsidR="0071715E">
        <w:rPr>
          <w:b/>
          <w:iCs/>
          <w:lang w:val="fr-FR"/>
        </w:rPr>
        <w:tab/>
      </w:r>
      <w:proofErr w:type="gramStart"/>
      <w:r w:rsidR="0071715E">
        <w:rPr>
          <w:b/>
          <w:iCs/>
          <w:lang w:val="fr-FR"/>
        </w:rPr>
        <w:t>( 01</w:t>
      </w:r>
      <w:proofErr w:type="gramEnd"/>
      <w:r w:rsidR="0071715E">
        <w:rPr>
          <w:b/>
          <w:iCs/>
          <w:lang w:val="fr-FR"/>
        </w:rPr>
        <w:t xml:space="preserve"> point)</w:t>
      </w:r>
    </w:p>
    <w:p w:rsidR="00C20B1D" w:rsidRPr="0065433E" w:rsidRDefault="00A26A6A" w:rsidP="00A26A6A">
      <w:pPr>
        <w:bidi w:val="0"/>
        <w:ind w:left="720"/>
        <w:rPr>
          <w:b/>
          <w:iCs/>
          <w:lang w:val="fr-FR"/>
        </w:rPr>
      </w:pPr>
      <w:r w:rsidRPr="0065433E">
        <w:rPr>
          <w:b/>
          <w:iCs/>
          <w:lang w:val="fr-FR"/>
        </w:rPr>
        <w:t>L'huile d'olive entre dans les préparations culinaires.</w:t>
      </w:r>
    </w:p>
    <w:p w:rsidR="005E4845" w:rsidRPr="0065433E" w:rsidRDefault="0043342F" w:rsidP="0043342F">
      <w:pPr>
        <w:numPr>
          <w:ilvl w:val="0"/>
          <w:numId w:val="4"/>
        </w:numPr>
        <w:bidi w:val="0"/>
        <w:rPr>
          <w:b/>
          <w:iCs/>
          <w:u w:val="single"/>
          <w:lang w:val="fr-FR" w:bidi="ar-DZ"/>
        </w:rPr>
      </w:pPr>
      <w:r w:rsidRPr="0065433E">
        <w:rPr>
          <w:b/>
          <w:iCs/>
          <w:lang w:val="fr-FR"/>
        </w:rPr>
        <w:t>Relève du texte une proposition subordonnée C.O.D</w:t>
      </w:r>
      <w:r w:rsidR="0071715E">
        <w:rPr>
          <w:b/>
          <w:iCs/>
          <w:lang w:val="fr-FR"/>
        </w:rPr>
        <w:tab/>
      </w:r>
      <w:r w:rsidR="0071715E">
        <w:rPr>
          <w:b/>
          <w:iCs/>
          <w:lang w:val="fr-FR"/>
        </w:rPr>
        <w:tab/>
      </w:r>
      <w:r w:rsidR="0071715E">
        <w:rPr>
          <w:b/>
          <w:iCs/>
          <w:lang w:val="fr-FR"/>
        </w:rPr>
        <w:tab/>
      </w:r>
      <w:r w:rsidR="0071715E">
        <w:rPr>
          <w:b/>
          <w:iCs/>
          <w:lang w:val="fr-FR"/>
        </w:rPr>
        <w:tab/>
      </w:r>
      <w:proofErr w:type="gramStart"/>
      <w:r w:rsidR="0071715E">
        <w:rPr>
          <w:b/>
          <w:iCs/>
          <w:lang w:val="fr-FR"/>
        </w:rPr>
        <w:t>( 01</w:t>
      </w:r>
      <w:proofErr w:type="gramEnd"/>
      <w:r w:rsidR="0071715E">
        <w:rPr>
          <w:b/>
          <w:iCs/>
          <w:lang w:val="fr-FR"/>
        </w:rPr>
        <w:t xml:space="preserve"> point)</w:t>
      </w:r>
    </w:p>
    <w:p w:rsidR="0043342F" w:rsidRPr="0065433E" w:rsidRDefault="0065433E" w:rsidP="0071715E">
      <w:pPr>
        <w:numPr>
          <w:ilvl w:val="0"/>
          <w:numId w:val="4"/>
        </w:numPr>
        <w:bidi w:val="0"/>
        <w:rPr>
          <w:b/>
          <w:iCs/>
          <w:u w:val="single"/>
          <w:lang w:val="fr-FR" w:bidi="ar-DZ"/>
        </w:rPr>
      </w:pPr>
      <w:r>
        <w:rPr>
          <w:b/>
          <w:iCs/>
          <w:lang w:val="fr-FR"/>
        </w:rPr>
        <w:t xml:space="preserve">" </w:t>
      </w:r>
      <w:r w:rsidR="0043342F" w:rsidRPr="0065433E">
        <w:rPr>
          <w:b/>
          <w:iCs/>
          <w:lang w:val="fr-FR"/>
        </w:rPr>
        <w:t>L'huile d'olive est un médicament mais beaucoup de gens ne l'utilise pas.</w:t>
      </w:r>
      <w:r>
        <w:rPr>
          <w:b/>
          <w:iCs/>
          <w:lang w:val="fr-FR"/>
        </w:rPr>
        <w:t>"</w:t>
      </w:r>
      <w:r w:rsidR="0071715E">
        <w:rPr>
          <w:b/>
          <w:iCs/>
          <w:lang w:val="fr-FR"/>
        </w:rPr>
        <w:tab/>
      </w:r>
      <w:proofErr w:type="gramStart"/>
      <w:r w:rsidR="0071715E">
        <w:rPr>
          <w:b/>
          <w:iCs/>
          <w:lang w:val="fr-FR"/>
        </w:rPr>
        <w:t>( 01.5</w:t>
      </w:r>
      <w:proofErr w:type="gramEnd"/>
      <w:r w:rsidR="0071715E">
        <w:rPr>
          <w:b/>
          <w:iCs/>
          <w:lang w:val="fr-FR"/>
        </w:rPr>
        <w:t xml:space="preserve"> point)</w:t>
      </w:r>
    </w:p>
    <w:p w:rsidR="0043342F" w:rsidRPr="0065433E" w:rsidRDefault="0043342F" w:rsidP="0043342F">
      <w:pPr>
        <w:numPr>
          <w:ilvl w:val="2"/>
          <w:numId w:val="4"/>
        </w:numPr>
        <w:bidi w:val="0"/>
        <w:rPr>
          <w:b/>
          <w:iCs/>
          <w:lang w:val="fr-FR"/>
        </w:rPr>
      </w:pPr>
      <w:r w:rsidRPr="0065433E">
        <w:rPr>
          <w:b/>
          <w:iCs/>
          <w:lang w:val="fr-FR"/>
        </w:rPr>
        <w:t>Souligne les propositions de cette phrase.</w:t>
      </w:r>
    </w:p>
    <w:p w:rsidR="0043342F" w:rsidRPr="0065433E" w:rsidRDefault="0043342F" w:rsidP="0043342F">
      <w:pPr>
        <w:numPr>
          <w:ilvl w:val="2"/>
          <w:numId w:val="4"/>
        </w:numPr>
        <w:bidi w:val="0"/>
        <w:rPr>
          <w:b/>
          <w:iCs/>
          <w:lang w:val="fr-FR"/>
        </w:rPr>
      </w:pPr>
      <w:r w:rsidRPr="0065433E">
        <w:rPr>
          <w:b/>
          <w:iCs/>
          <w:lang w:val="fr-FR"/>
        </w:rPr>
        <w:t>Quel est le rapport exprimé dans cette phrase.</w:t>
      </w:r>
    </w:p>
    <w:p w:rsidR="000855A1" w:rsidRPr="0065433E" w:rsidRDefault="000855A1" w:rsidP="000855A1">
      <w:pPr>
        <w:numPr>
          <w:ilvl w:val="0"/>
          <w:numId w:val="4"/>
        </w:numPr>
        <w:bidi w:val="0"/>
        <w:rPr>
          <w:b/>
          <w:iCs/>
          <w:lang w:val="fr-FR" w:bidi="ar-DZ"/>
        </w:rPr>
      </w:pPr>
      <w:r w:rsidRPr="0065433E">
        <w:rPr>
          <w:b/>
          <w:iCs/>
          <w:lang w:val="fr-FR" w:bidi="ar-DZ"/>
        </w:rPr>
        <w:t>Complète en mettant le verbe au temps convenable</w:t>
      </w:r>
      <w:r w:rsidR="0071715E">
        <w:rPr>
          <w:b/>
          <w:iCs/>
          <w:lang w:val="fr-FR"/>
        </w:rPr>
        <w:tab/>
      </w:r>
      <w:r w:rsidR="0071715E">
        <w:rPr>
          <w:b/>
          <w:iCs/>
          <w:lang w:val="fr-FR"/>
        </w:rPr>
        <w:tab/>
      </w:r>
      <w:r w:rsidR="0071715E">
        <w:rPr>
          <w:b/>
          <w:iCs/>
          <w:lang w:val="fr-FR"/>
        </w:rPr>
        <w:tab/>
      </w:r>
      <w:r w:rsidR="0071715E">
        <w:rPr>
          <w:b/>
          <w:iCs/>
          <w:lang w:val="fr-FR"/>
        </w:rPr>
        <w:tab/>
      </w:r>
      <w:proofErr w:type="gramStart"/>
      <w:r w:rsidR="0071715E">
        <w:rPr>
          <w:b/>
          <w:iCs/>
          <w:lang w:val="fr-FR"/>
        </w:rPr>
        <w:t>( 01</w:t>
      </w:r>
      <w:proofErr w:type="gramEnd"/>
      <w:r w:rsidR="0071715E">
        <w:rPr>
          <w:b/>
          <w:iCs/>
          <w:lang w:val="fr-FR"/>
        </w:rPr>
        <w:t xml:space="preserve"> point)</w:t>
      </w:r>
    </w:p>
    <w:p w:rsidR="0043342F" w:rsidRPr="0065433E" w:rsidRDefault="000855A1" w:rsidP="000855A1">
      <w:pPr>
        <w:bidi w:val="0"/>
        <w:ind w:left="1080" w:firstLine="360"/>
        <w:rPr>
          <w:b/>
          <w:iCs/>
          <w:u w:val="single"/>
          <w:lang w:val="fr-FR" w:bidi="ar-DZ"/>
        </w:rPr>
      </w:pPr>
      <w:r w:rsidRPr="0065433E">
        <w:rPr>
          <w:b/>
          <w:iCs/>
          <w:lang w:val="fr-FR"/>
        </w:rPr>
        <w:t>-Aujourd'hui, l'huile d'olive est un sédatif.</w:t>
      </w:r>
    </w:p>
    <w:p w:rsidR="000855A1" w:rsidRPr="0065433E" w:rsidRDefault="000855A1" w:rsidP="000855A1">
      <w:pPr>
        <w:bidi w:val="0"/>
        <w:ind w:left="1440"/>
        <w:rPr>
          <w:b/>
          <w:iCs/>
          <w:u w:val="single"/>
          <w:lang w:val="fr-FR" w:bidi="ar-DZ"/>
        </w:rPr>
      </w:pPr>
      <w:r w:rsidRPr="0065433E">
        <w:rPr>
          <w:b/>
          <w:iCs/>
          <w:lang w:val="fr-FR"/>
        </w:rPr>
        <w:t>- A l'avenir, l'huile d'olive ………… un sédatif.</w:t>
      </w:r>
    </w:p>
    <w:p w:rsidR="0043342F" w:rsidRPr="0065433E" w:rsidRDefault="0043342F" w:rsidP="0071715E">
      <w:pPr>
        <w:numPr>
          <w:ilvl w:val="0"/>
          <w:numId w:val="4"/>
        </w:numPr>
        <w:bidi w:val="0"/>
        <w:rPr>
          <w:b/>
          <w:iCs/>
          <w:u w:val="single"/>
          <w:lang w:val="fr-FR" w:bidi="ar-DZ"/>
        </w:rPr>
      </w:pPr>
      <w:r w:rsidRPr="0065433E">
        <w:rPr>
          <w:b/>
          <w:iCs/>
          <w:lang w:val="fr-FR" w:bidi="ar-DZ"/>
        </w:rPr>
        <w:t>Complète le tableau ci-dessous avec les mots soulignés dans les phrases:</w:t>
      </w:r>
      <w:r w:rsidR="0071715E">
        <w:rPr>
          <w:b/>
          <w:iCs/>
          <w:lang w:val="fr-FR"/>
        </w:rPr>
        <w:tab/>
      </w:r>
      <w:proofErr w:type="gramStart"/>
      <w:r w:rsidR="0071715E">
        <w:rPr>
          <w:b/>
          <w:iCs/>
          <w:lang w:val="fr-FR"/>
        </w:rPr>
        <w:t>( 01.5</w:t>
      </w:r>
      <w:proofErr w:type="gramEnd"/>
      <w:r w:rsidR="0071715E">
        <w:rPr>
          <w:b/>
          <w:iCs/>
          <w:lang w:val="fr-FR"/>
        </w:rPr>
        <w:t xml:space="preserve"> point)</w:t>
      </w:r>
    </w:p>
    <w:p w:rsidR="0043342F" w:rsidRPr="0065433E" w:rsidRDefault="0043342F" w:rsidP="0043342F">
      <w:pPr>
        <w:numPr>
          <w:ilvl w:val="0"/>
          <w:numId w:val="5"/>
        </w:numPr>
        <w:bidi w:val="0"/>
        <w:rPr>
          <w:b/>
          <w:iCs/>
          <w:lang w:val="fr-FR" w:bidi="ar-DZ"/>
        </w:rPr>
      </w:pPr>
      <w:r w:rsidRPr="0065433E">
        <w:rPr>
          <w:b/>
          <w:iCs/>
          <w:lang w:val="fr-FR" w:bidi="ar-DZ"/>
        </w:rPr>
        <w:t xml:space="preserve">Les athlètes </w:t>
      </w:r>
      <w:r w:rsidRPr="0071715E">
        <w:rPr>
          <w:b/>
          <w:iCs/>
          <w:u w:val="single"/>
          <w:lang w:val="fr-FR" w:bidi="ar-DZ"/>
        </w:rPr>
        <w:t>utilisant</w:t>
      </w:r>
      <w:r w:rsidRPr="0065433E">
        <w:rPr>
          <w:b/>
          <w:iCs/>
          <w:lang w:val="fr-FR" w:bidi="ar-DZ"/>
        </w:rPr>
        <w:t xml:space="preserve"> l'huile </w:t>
      </w:r>
      <w:proofErr w:type="gramStart"/>
      <w:r w:rsidRPr="0065433E">
        <w:rPr>
          <w:b/>
          <w:iCs/>
          <w:lang w:val="fr-FR" w:bidi="ar-DZ"/>
        </w:rPr>
        <w:t>d'olive ,</w:t>
      </w:r>
      <w:proofErr w:type="gramEnd"/>
      <w:r w:rsidRPr="0065433E">
        <w:rPr>
          <w:b/>
          <w:iCs/>
          <w:lang w:val="fr-FR" w:bidi="ar-DZ"/>
        </w:rPr>
        <w:t xml:space="preserve"> sont en forme.</w:t>
      </w:r>
    </w:p>
    <w:p w:rsidR="0043342F" w:rsidRPr="0065433E" w:rsidRDefault="0043342F" w:rsidP="0043342F">
      <w:pPr>
        <w:numPr>
          <w:ilvl w:val="0"/>
          <w:numId w:val="5"/>
        </w:numPr>
        <w:bidi w:val="0"/>
        <w:rPr>
          <w:b/>
          <w:iCs/>
          <w:u w:val="single"/>
          <w:lang w:val="fr-FR" w:bidi="ar-DZ"/>
        </w:rPr>
      </w:pPr>
      <w:r w:rsidRPr="0065433E">
        <w:rPr>
          <w:b/>
          <w:iCs/>
          <w:lang w:val="fr-FR" w:bidi="ar-DZ"/>
        </w:rPr>
        <w:t xml:space="preserve">En </w:t>
      </w:r>
      <w:r w:rsidRPr="0071715E">
        <w:rPr>
          <w:b/>
          <w:iCs/>
          <w:u w:val="single"/>
          <w:lang w:val="fr-FR" w:bidi="ar-DZ"/>
        </w:rPr>
        <w:t>buvant</w:t>
      </w:r>
      <w:r w:rsidRPr="0065433E">
        <w:rPr>
          <w:b/>
          <w:iCs/>
          <w:lang w:val="fr-FR" w:bidi="ar-DZ"/>
        </w:rPr>
        <w:t xml:space="preserve"> de l'huile d'olive, tu guériras.</w:t>
      </w:r>
    </w:p>
    <w:p w:rsidR="0043342F" w:rsidRDefault="0043342F" w:rsidP="0043342F">
      <w:pPr>
        <w:numPr>
          <w:ilvl w:val="0"/>
          <w:numId w:val="5"/>
        </w:numPr>
        <w:bidi w:val="0"/>
        <w:rPr>
          <w:b/>
          <w:iCs/>
          <w:u w:val="single"/>
          <w:lang w:val="fr-FR" w:bidi="ar-DZ"/>
        </w:rPr>
      </w:pPr>
      <w:r w:rsidRPr="0065433E">
        <w:rPr>
          <w:b/>
          <w:iCs/>
          <w:lang w:val="fr-FR" w:bidi="ar-DZ"/>
        </w:rPr>
        <w:t xml:space="preserve">L'huile d'olive </w:t>
      </w:r>
      <w:r w:rsidRPr="0071715E">
        <w:rPr>
          <w:b/>
          <w:iCs/>
          <w:u w:val="single"/>
          <w:lang w:val="fr-FR" w:bidi="ar-DZ"/>
        </w:rPr>
        <w:t>restante</w:t>
      </w:r>
      <w:r w:rsidRPr="0065433E">
        <w:rPr>
          <w:b/>
          <w:iCs/>
          <w:lang w:val="fr-FR" w:bidi="ar-DZ"/>
        </w:rPr>
        <w:t xml:space="preserve"> sera distribuée aux voisins.</w:t>
      </w:r>
    </w:p>
    <w:p w:rsidR="0071715E" w:rsidRPr="0071715E" w:rsidRDefault="0071715E" w:rsidP="0071715E">
      <w:pPr>
        <w:bidi w:val="0"/>
        <w:ind w:left="720"/>
        <w:rPr>
          <w:b/>
          <w:iCs/>
          <w:sz w:val="16"/>
          <w:szCs w:val="16"/>
          <w:u w:val="single"/>
          <w:lang w:val="fr-FR" w:bidi="ar-DZ"/>
        </w:rPr>
      </w:pPr>
    </w:p>
    <w:tbl>
      <w:tblPr>
        <w:tblStyle w:val="Grilledutableau"/>
        <w:tblW w:w="0" w:type="auto"/>
        <w:tblInd w:w="12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742"/>
        <w:gridCol w:w="2743"/>
        <w:gridCol w:w="2743"/>
      </w:tblGrid>
      <w:tr w:rsidR="0065433E">
        <w:tc>
          <w:tcPr>
            <w:tcW w:w="2742" w:type="dxa"/>
          </w:tcPr>
          <w:p w:rsidR="0065433E" w:rsidRPr="0065433E" w:rsidRDefault="0065433E" w:rsidP="0065433E">
            <w:pPr>
              <w:bidi w:val="0"/>
              <w:jc w:val="center"/>
              <w:rPr>
                <w:b/>
                <w:iCs/>
                <w:lang w:val="fr-FR" w:bidi="ar-DZ"/>
              </w:rPr>
            </w:pPr>
            <w:r w:rsidRPr="0065433E">
              <w:rPr>
                <w:b/>
                <w:iCs/>
                <w:lang w:val="fr-FR" w:bidi="ar-DZ"/>
              </w:rPr>
              <w:t xml:space="preserve">Adjectif </w:t>
            </w:r>
            <w:r>
              <w:rPr>
                <w:b/>
                <w:iCs/>
                <w:lang w:val="fr-FR" w:bidi="ar-DZ"/>
              </w:rPr>
              <w:t>V</w:t>
            </w:r>
            <w:r w:rsidRPr="0065433E">
              <w:rPr>
                <w:b/>
                <w:iCs/>
                <w:lang w:val="fr-FR" w:bidi="ar-DZ"/>
              </w:rPr>
              <w:t>erbal</w:t>
            </w:r>
          </w:p>
        </w:tc>
        <w:tc>
          <w:tcPr>
            <w:tcW w:w="2743" w:type="dxa"/>
          </w:tcPr>
          <w:p w:rsidR="0065433E" w:rsidRPr="0065433E" w:rsidRDefault="0065433E" w:rsidP="0065433E">
            <w:pPr>
              <w:bidi w:val="0"/>
              <w:jc w:val="center"/>
              <w:rPr>
                <w:b/>
                <w:iCs/>
                <w:lang w:val="fr-FR" w:bidi="ar-DZ"/>
              </w:rPr>
            </w:pPr>
            <w:r w:rsidRPr="0065433E">
              <w:rPr>
                <w:b/>
                <w:iCs/>
                <w:lang w:val="fr-FR" w:bidi="ar-DZ"/>
              </w:rPr>
              <w:t>Participe Présent</w:t>
            </w:r>
          </w:p>
        </w:tc>
        <w:tc>
          <w:tcPr>
            <w:tcW w:w="2743" w:type="dxa"/>
          </w:tcPr>
          <w:p w:rsidR="0065433E" w:rsidRPr="0065433E" w:rsidRDefault="0065433E" w:rsidP="0065433E">
            <w:pPr>
              <w:bidi w:val="0"/>
              <w:jc w:val="center"/>
              <w:rPr>
                <w:b/>
                <w:iCs/>
                <w:lang w:val="fr-FR" w:bidi="ar-DZ"/>
              </w:rPr>
            </w:pPr>
            <w:r w:rsidRPr="0065433E">
              <w:rPr>
                <w:b/>
                <w:iCs/>
                <w:lang w:val="fr-FR" w:bidi="ar-DZ"/>
              </w:rPr>
              <w:t>Gérondif</w:t>
            </w:r>
          </w:p>
        </w:tc>
      </w:tr>
      <w:tr w:rsidR="0065433E">
        <w:trPr>
          <w:trHeight w:val="487"/>
        </w:trPr>
        <w:tc>
          <w:tcPr>
            <w:tcW w:w="2742" w:type="dxa"/>
          </w:tcPr>
          <w:p w:rsidR="0065433E" w:rsidRDefault="0065433E" w:rsidP="0065433E">
            <w:pPr>
              <w:bidi w:val="0"/>
              <w:rPr>
                <w:b/>
                <w:iCs/>
                <w:u w:val="single"/>
                <w:lang w:val="fr-FR" w:bidi="ar-DZ"/>
              </w:rPr>
            </w:pPr>
          </w:p>
        </w:tc>
        <w:tc>
          <w:tcPr>
            <w:tcW w:w="2743" w:type="dxa"/>
          </w:tcPr>
          <w:p w:rsidR="0065433E" w:rsidRDefault="0065433E" w:rsidP="0065433E">
            <w:pPr>
              <w:bidi w:val="0"/>
              <w:rPr>
                <w:b/>
                <w:iCs/>
                <w:u w:val="single"/>
                <w:lang w:val="fr-FR" w:bidi="ar-DZ"/>
              </w:rPr>
            </w:pPr>
          </w:p>
        </w:tc>
        <w:tc>
          <w:tcPr>
            <w:tcW w:w="2743" w:type="dxa"/>
          </w:tcPr>
          <w:p w:rsidR="0065433E" w:rsidRDefault="0065433E" w:rsidP="0065433E">
            <w:pPr>
              <w:bidi w:val="0"/>
              <w:rPr>
                <w:b/>
                <w:iCs/>
                <w:u w:val="single"/>
                <w:lang w:val="fr-FR" w:bidi="ar-DZ"/>
              </w:rPr>
            </w:pPr>
          </w:p>
        </w:tc>
      </w:tr>
    </w:tbl>
    <w:p w:rsidR="0071715E" w:rsidRDefault="0071715E" w:rsidP="008E309E">
      <w:pPr>
        <w:bidi w:val="0"/>
        <w:ind w:right="-74"/>
        <w:jc w:val="lowKashida"/>
        <w:rPr>
          <w:b/>
          <w:bCs/>
          <w:sz w:val="32"/>
          <w:szCs w:val="32"/>
          <w:lang w:val="fr-FR"/>
        </w:rPr>
      </w:pPr>
    </w:p>
    <w:p w:rsidR="008E309E" w:rsidRPr="00650958" w:rsidRDefault="0071715E" w:rsidP="0071715E">
      <w:pPr>
        <w:bidi w:val="0"/>
        <w:ind w:right="-74"/>
        <w:jc w:val="lowKashida"/>
        <w:rPr>
          <w:b/>
          <w:bCs/>
          <w:sz w:val="32"/>
          <w:szCs w:val="32"/>
          <w:lang w:val="fr-FR"/>
        </w:rPr>
      </w:pPr>
      <w:r>
        <w:rPr>
          <w:b/>
          <w:bCs/>
          <w:sz w:val="32"/>
          <w:szCs w:val="32"/>
          <w:lang w:val="fr-FR"/>
        </w:rPr>
        <w:t>II</w:t>
      </w:r>
      <w:r w:rsidR="008E309E" w:rsidRPr="00650958">
        <w:rPr>
          <w:b/>
          <w:bCs/>
          <w:sz w:val="32"/>
          <w:szCs w:val="32"/>
          <w:lang w:val="fr-FR"/>
        </w:rPr>
        <w:t xml:space="preserve">- </w:t>
      </w:r>
      <w:r w:rsidR="008E309E" w:rsidRPr="0071715E">
        <w:rPr>
          <w:rFonts w:ascii="Georgia" w:hAnsi="Georgia"/>
          <w:b/>
          <w:bCs/>
          <w:sz w:val="28"/>
          <w:szCs w:val="28"/>
          <w:u w:val="single"/>
          <w:lang w:val="fr-FR"/>
        </w:rPr>
        <w:t>Production Ecrite</w:t>
      </w:r>
      <w:r w:rsidR="008E309E" w:rsidRPr="00650958">
        <w:rPr>
          <w:b/>
          <w:bCs/>
          <w:sz w:val="32"/>
          <w:szCs w:val="32"/>
          <w:lang w:val="fr-FR"/>
        </w:rPr>
        <w:t>:</w:t>
      </w:r>
      <w:r w:rsidR="008E309E" w:rsidRPr="00650958">
        <w:rPr>
          <w:b/>
          <w:bCs/>
          <w:sz w:val="32"/>
          <w:szCs w:val="32"/>
          <w:lang w:val="fr-FR"/>
        </w:rPr>
        <w:tab/>
      </w:r>
      <w:r w:rsidR="008E309E" w:rsidRPr="00650958">
        <w:rPr>
          <w:b/>
          <w:bCs/>
          <w:sz w:val="32"/>
          <w:szCs w:val="32"/>
          <w:lang w:val="fr-FR"/>
        </w:rPr>
        <w:tab/>
      </w:r>
      <w:proofErr w:type="gramStart"/>
      <w:r w:rsidR="008E309E" w:rsidRPr="00650958">
        <w:rPr>
          <w:b/>
          <w:bCs/>
          <w:sz w:val="32"/>
          <w:szCs w:val="32"/>
          <w:lang w:val="fr-FR"/>
        </w:rPr>
        <w:t>( 07</w:t>
      </w:r>
      <w:proofErr w:type="gramEnd"/>
      <w:r w:rsidR="008E309E" w:rsidRPr="00650958">
        <w:rPr>
          <w:b/>
          <w:bCs/>
          <w:sz w:val="32"/>
          <w:szCs w:val="32"/>
          <w:lang w:val="fr-FR"/>
        </w:rPr>
        <w:t xml:space="preserve"> points)</w:t>
      </w:r>
    </w:p>
    <w:p w:rsidR="008E309E" w:rsidRPr="0071715E" w:rsidRDefault="008E309E" w:rsidP="008E309E">
      <w:pPr>
        <w:pStyle w:val="Corpsdetexte3"/>
        <w:ind w:left="720" w:right="720" w:firstLine="720"/>
        <w:rPr>
          <w:rFonts w:ascii="Times New Roman" w:hAnsi="Times New Roman" w:cs="Times New Roman"/>
          <w:b/>
          <w:bCs/>
          <w:iCs w:val="0"/>
          <w:sz w:val="26"/>
          <w:szCs w:val="26"/>
          <w:lang w:bidi="ar-DZ"/>
        </w:rPr>
      </w:pPr>
      <w:r w:rsidRPr="0071715E">
        <w:rPr>
          <w:rFonts w:ascii="Times New Roman" w:hAnsi="Times New Roman" w:cs="Times New Roman"/>
          <w:b/>
          <w:bCs/>
          <w:iCs w:val="0"/>
          <w:sz w:val="26"/>
          <w:szCs w:val="26"/>
        </w:rPr>
        <w:t xml:space="preserve"> </w:t>
      </w:r>
      <w:r w:rsidR="0071715E" w:rsidRPr="0071715E">
        <w:rPr>
          <w:rFonts w:ascii="Times New Roman" w:hAnsi="Times New Roman" w:cs="Times New Roman"/>
          <w:b/>
          <w:bCs/>
          <w:iCs w:val="0"/>
          <w:sz w:val="26"/>
          <w:szCs w:val="26"/>
          <w:lang w:bidi="ar-DZ"/>
        </w:rPr>
        <w:t>En t'aidant du texte, explique en quelques lignes les bienfaits du miel.</w:t>
      </w:r>
    </w:p>
    <w:p w:rsidR="0071715E" w:rsidRPr="0071715E" w:rsidRDefault="0071715E" w:rsidP="0071715E">
      <w:pPr>
        <w:pStyle w:val="Corpsdetexte3"/>
        <w:numPr>
          <w:ilvl w:val="2"/>
          <w:numId w:val="4"/>
        </w:numPr>
        <w:ind w:right="720"/>
        <w:rPr>
          <w:rFonts w:ascii="Times New Roman" w:hAnsi="Times New Roman" w:cs="Times New Roman"/>
          <w:b/>
          <w:bCs/>
          <w:iCs w:val="0"/>
          <w:sz w:val="26"/>
          <w:szCs w:val="26"/>
          <w:lang w:bidi="ar-DZ"/>
        </w:rPr>
      </w:pPr>
      <w:r w:rsidRPr="0071715E">
        <w:rPr>
          <w:rFonts w:ascii="Times New Roman" w:hAnsi="Times New Roman" w:cs="Times New Roman"/>
          <w:b/>
          <w:bCs/>
          <w:iCs w:val="0"/>
          <w:sz w:val="26"/>
          <w:szCs w:val="26"/>
          <w:lang w:bidi="ar-DZ"/>
        </w:rPr>
        <w:t>Donne la définition du miel.</w:t>
      </w:r>
    </w:p>
    <w:p w:rsidR="0071715E" w:rsidRPr="0071715E" w:rsidRDefault="0071715E" w:rsidP="0071715E">
      <w:pPr>
        <w:pStyle w:val="Corpsdetexte3"/>
        <w:numPr>
          <w:ilvl w:val="2"/>
          <w:numId w:val="4"/>
        </w:numPr>
        <w:ind w:right="720"/>
        <w:rPr>
          <w:rFonts w:ascii="Times New Roman" w:hAnsi="Times New Roman" w:cs="Times New Roman"/>
          <w:b/>
          <w:bCs/>
          <w:iCs w:val="0"/>
          <w:sz w:val="26"/>
          <w:szCs w:val="26"/>
          <w:lang w:bidi="ar-DZ"/>
        </w:rPr>
      </w:pPr>
      <w:r w:rsidRPr="0071715E">
        <w:rPr>
          <w:rFonts w:ascii="Times New Roman" w:hAnsi="Times New Roman" w:cs="Times New Roman"/>
          <w:b/>
          <w:bCs/>
          <w:iCs w:val="0"/>
          <w:sz w:val="26"/>
          <w:szCs w:val="26"/>
          <w:lang w:bidi="ar-DZ"/>
        </w:rPr>
        <w:t>Son origine.</w:t>
      </w:r>
    </w:p>
    <w:p w:rsidR="0071715E" w:rsidRPr="0071715E" w:rsidRDefault="0071715E" w:rsidP="0071715E">
      <w:pPr>
        <w:pStyle w:val="Corpsdetexte3"/>
        <w:numPr>
          <w:ilvl w:val="2"/>
          <w:numId w:val="4"/>
        </w:numPr>
        <w:ind w:right="720"/>
        <w:rPr>
          <w:rFonts w:ascii="Times New Roman" w:hAnsi="Times New Roman" w:cs="Times New Roman"/>
          <w:b/>
          <w:bCs/>
          <w:iCs w:val="0"/>
          <w:sz w:val="26"/>
          <w:szCs w:val="26"/>
          <w:lang w:bidi="ar-DZ"/>
        </w:rPr>
      </w:pPr>
      <w:r>
        <w:rPr>
          <w:rFonts w:ascii="Times New Roman" w:hAnsi="Times New Roman" w:cs="Times New Roman"/>
          <w:b/>
          <w:bCs/>
          <w:iCs w:val="0"/>
          <w:sz w:val="26"/>
          <w:szCs w:val="26"/>
          <w:lang w:bidi="ar-DZ"/>
        </w:rPr>
        <w:t>S</w:t>
      </w:r>
      <w:r w:rsidRPr="0071715E">
        <w:rPr>
          <w:rFonts w:ascii="Times New Roman" w:hAnsi="Times New Roman" w:cs="Times New Roman"/>
          <w:b/>
          <w:bCs/>
          <w:iCs w:val="0"/>
          <w:sz w:val="26"/>
          <w:szCs w:val="26"/>
          <w:lang w:bidi="ar-DZ"/>
        </w:rPr>
        <w:t xml:space="preserve">es </w:t>
      </w:r>
      <w:r>
        <w:rPr>
          <w:rFonts w:ascii="Times New Roman" w:hAnsi="Times New Roman" w:cs="Times New Roman"/>
          <w:b/>
          <w:bCs/>
          <w:iCs w:val="0"/>
          <w:sz w:val="26"/>
          <w:szCs w:val="26"/>
          <w:lang w:bidi="ar-DZ"/>
        </w:rPr>
        <w:t>bienfaits.</w:t>
      </w:r>
    </w:p>
    <w:p w:rsidR="000B7DCD" w:rsidRPr="008E309E" w:rsidRDefault="000B7DCD" w:rsidP="008E309E">
      <w:pPr>
        <w:bidi w:val="0"/>
        <w:rPr>
          <w:lang w:val="fr-FR"/>
        </w:rPr>
      </w:pPr>
    </w:p>
    <w:sectPr w:rsidR="000B7DCD" w:rsidRPr="008E309E" w:rsidSect="000855A1">
      <w:pgSz w:w="11906" w:h="16838"/>
      <w:pgMar w:top="567" w:right="851" w:bottom="567"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659F5"/>
    <w:multiLevelType w:val="hybridMultilevel"/>
    <w:tmpl w:val="CA4C4C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57A499B"/>
    <w:multiLevelType w:val="hybridMultilevel"/>
    <w:tmpl w:val="239C84FE"/>
    <w:lvl w:ilvl="0" w:tplc="7B168AB8">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97443BD"/>
    <w:multiLevelType w:val="hybridMultilevel"/>
    <w:tmpl w:val="4240FA7E"/>
    <w:lvl w:ilvl="0" w:tplc="0409000F">
      <w:start w:val="1"/>
      <w:numFmt w:val="decimal"/>
      <w:lvlText w:val="%1."/>
      <w:lvlJc w:val="left"/>
      <w:pPr>
        <w:tabs>
          <w:tab w:val="num" w:pos="720"/>
        </w:tabs>
        <w:ind w:left="720" w:hanging="360"/>
      </w:pPr>
    </w:lvl>
    <w:lvl w:ilvl="1" w:tplc="85A46E84">
      <w:start w:val="1"/>
      <w:numFmt w:val="lowerLetter"/>
      <w:lvlText w:val="%2-"/>
      <w:lvlJc w:val="left"/>
      <w:pPr>
        <w:tabs>
          <w:tab w:val="num" w:pos="1440"/>
        </w:tabs>
        <w:ind w:left="1440" w:hanging="360"/>
      </w:pPr>
      <w:rPr>
        <w:rFonts w:hint="default"/>
      </w:rPr>
    </w:lvl>
    <w:lvl w:ilvl="2" w:tplc="60EE090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813F55"/>
    <w:multiLevelType w:val="hybridMultilevel"/>
    <w:tmpl w:val="ACD6280A"/>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nsid w:val="7C053122"/>
    <w:multiLevelType w:val="hybridMultilevel"/>
    <w:tmpl w:val="2EF4D762"/>
    <w:lvl w:ilvl="0" w:tplc="A01E22B0">
      <w:start w:val="1"/>
      <w:numFmt w:val="decimal"/>
      <w:lvlText w:val="%1-"/>
      <w:lvlJc w:val="left"/>
      <w:pPr>
        <w:tabs>
          <w:tab w:val="num" w:pos="720"/>
        </w:tabs>
        <w:ind w:left="720" w:hanging="360"/>
      </w:pPr>
      <w:rPr>
        <w:rFonts w:hint="default"/>
      </w:rPr>
    </w:lvl>
    <w:lvl w:ilvl="1" w:tplc="5A40E22C">
      <w:start w:val="1"/>
      <w:numFmt w:val="bullet"/>
      <w:lvlText w:val="-"/>
      <w:lvlJc w:val="left"/>
      <w:pPr>
        <w:tabs>
          <w:tab w:val="num" w:pos="1440"/>
        </w:tabs>
        <w:ind w:left="1440" w:hanging="360"/>
      </w:pPr>
      <w:rPr>
        <w:rFonts w:ascii="Tahoma" w:eastAsia="Times New Roman" w:hAnsi="Tahoma" w:cs="Tahoma"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87"/>
  <w:displayVerticalDrawingGridEvery w:val="2"/>
  <w:noPunctuationKerning/>
  <w:characterSpacingControl w:val="doNotCompress"/>
  <w:compat>
    <w:applyBreakingRules/>
  </w:compat>
  <w:rsids>
    <w:rsidRoot w:val="000B7DCD"/>
    <w:rsid w:val="00011288"/>
    <w:rsid w:val="0002388E"/>
    <w:rsid w:val="000855A1"/>
    <w:rsid w:val="000B7DCD"/>
    <w:rsid w:val="00317B14"/>
    <w:rsid w:val="003F55F4"/>
    <w:rsid w:val="004011FA"/>
    <w:rsid w:val="00421EE7"/>
    <w:rsid w:val="0043342F"/>
    <w:rsid w:val="00512CDC"/>
    <w:rsid w:val="005E4845"/>
    <w:rsid w:val="0065433E"/>
    <w:rsid w:val="0071715E"/>
    <w:rsid w:val="0080288C"/>
    <w:rsid w:val="008E309E"/>
    <w:rsid w:val="00A26A6A"/>
    <w:rsid w:val="00C20B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9E"/>
    <w:pPr>
      <w:bidi/>
    </w:pPr>
    <w:rPr>
      <w:sz w:val="24"/>
      <w:szCs w:val="24"/>
      <w:lang w:val="en-US" w:eastAsia="en-US"/>
    </w:rPr>
  </w:style>
  <w:style w:type="paragraph" w:styleId="Titre2">
    <w:name w:val="heading 2"/>
    <w:basedOn w:val="Normal"/>
    <w:next w:val="Normal"/>
    <w:qFormat/>
    <w:rsid w:val="008E309E"/>
    <w:pPr>
      <w:keepNext/>
      <w:bidi w:val="0"/>
      <w:jc w:val="center"/>
      <w:outlineLvl w:val="1"/>
    </w:pPr>
    <w:rPr>
      <w:rFonts w:ascii="Monotype Corsiva" w:hAnsi="Monotype Corsiva"/>
      <w:b/>
      <w:bCs/>
      <w:sz w:val="36"/>
      <w:szCs w:val="36"/>
      <w:u w:val="single"/>
      <w:lang w:val="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rsid w:val="008E309E"/>
    <w:pPr>
      <w:bidi w:val="0"/>
      <w:jc w:val="lowKashida"/>
    </w:pPr>
    <w:rPr>
      <w:b/>
      <w:sz w:val="28"/>
      <w:szCs w:val="28"/>
      <w:lang w:val="fr-FR"/>
    </w:rPr>
  </w:style>
  <w:style w:type="paragraph" w:styleId="Retraitcorpsdetexte">
    <w:name w:val="Body Text Indent"/>
    <w:basedOn w:val="Normal"/>
    <w:rsid w:val="008E309E"/>
    <w:pPr>
      <w:bidi w:val="0"/>
      <w:ind w:left="360"/>
      <w:jc w:val="both"/>
    </w:pPr>
    <w:rPr>
      <w:b/>
      <w:iCs/>
      <w:sz w:val="28"/>
      <w:szCs w:val="28"/>
      <w:lang w:val="fr-FR"/>
    </w:rPr>
  </w:style>
  <w:style w:type="paragraph" w:styleId="Corpsdetexte3">
    <w:name w:val="Body Text 3"/>
    <w:basedOn w:val="Normal"/>
    <w:rsid w:val="008E309E"/>
    <w:pPr>
      <w:bidi w:val="0"/>
      <w:jc w:val="both"/>
    </w:pPr>
    <w:rPr>
      <w:rFonts w:ascii="Tahoma" w:hAnsi="Tahoma" w:cs="Tahoma"/>
      <w:iCs/>
      <w:lang w:val="fr-FR"/>
    </w:rPr>
  </w:style>
  <w:style w:type="table" w:styleId="Grilledutableau">
    <w:name w:val="Table Grid"/>
    <w:basedOn w:val="TableauNormal"/>
    <w:rsid w:val="0065433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1973</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Collège d'Enseignement Moyenne: Boukhobza El Bey  Brezina</vt:lpstr>
    </vt:vector>
  </TitlesOfParts>
  <Company>إكمالية</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ency-education.com</dc:creator>
  <cp:keywords/>
  <dc:description/>
  <cp:lastModifiedBy> </cp:lastModifiedBy>
  <cp:revision>2</cp:revision>
  <dcterms:created xsi:type="dcterms:W3CDTF">2009-11-08T10:49:00Z</dcterms:created>
  <dcterms:modified xsi:type="dcterms:W3CDTF">2009-11-08T10:49:00Z</dcterms:modified>
</cp:coreProperties>
</file>